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45" w:rsidRDefault="001E0E6B" w:rsidP="0029249B">
      <w:pPr>
        <w:jc w:val="center"/>
        <w:rPr>
          <w:rFonts w:cs="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135890</wp:posOffset>
                </wp:positionV>
                <wp:extent cx="683260" cy="541020"/>
                <wp:effectExtent l="13335" t="12065" r="8255" b="889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9B" w:rsidRPr="0064069C" w:rsidRDefault="008D2D9B" w:rsidP="008D2D9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64069C"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 w:rsidRPr="0064069C"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.2pt;margin-top:10.7pt;width:53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">
                <v:textbox>
                  <w:txbxContent>
                    <w:p w:rsidR="008D2D9B" w:rsidRPr="0064069C" w:rsidRDefault="008D2D9B" w:rsidP="008D2D9B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64069C">
                        <w:rPr>
                          <w:sz w:val="60"/>
                          <w:szCs w:val="60"/>
                        </w:rPr>
                        <w:t>P</w:t>
                      </w:r>
                      <w:r w:rsidRPr="0064069C">
                        <w:rPr>
                          <w:sz w:val="60"/>
                          <w:szCs w:val="60"/>
                          <w:vertAlign w:val="subscript"/>
                        </w:rPr>
                        <w:t>1</w:t>
                      </w:r>
                      <w:r>
                        <w:rPr>
                          <w:sz w:val="60"/>
                          <w:szCs w:val="60"/>
                          <w:vertAlign w:val="subscript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65645" w:rsidRPr="00C120C4">
        <w:rPr>
          <w:rFonts w:cs="B Nazanin" w:hint="cs"/>
          <w:sz w:val="28"/>
          <w:szCs w:val="28"/>
          <w:rtl/>
          <w:lang w:bidi="fa-IR"/>
        </w:rPr>
        <w:t>بسمه تعالي</w:t>
      </w:r>
    </w:p>
    <w:p w:rsidR="002A0052" w:rsidRDefault="00627D80" w:rsidP="0029249B">
      <w:pPr>
        <w:bidi/>
        <w:jc w:val="center"/>
        <w:rPr>
          <w:rFonts w:cs="B Titr"/>
          <w:sz w:val="34"/>
          <w:szCs w:val="34"/>
          <w:rtl/>
          <w:lang w:bidi="fa-IR"/>
        </w:rPr>
      </w:pPr>
      <w:r>
        <w:rPr>
          <w:rFonts w:cs="B Titr" w:hint="cs"/>
          <w:sz w:val="34"/>
          <w:szCs w:val="34"/>
          <w:rtl/>
          <w:lang w:bidi="fa-IR"/>
        </w:rPr>
        <w:t>برگه</w:t>
      </w:r>
      <w:r w:rsidR="00165645" w:rsidRPr="00A53C89">
        <w:rPr>
          <w:rFonts w:cs="B Titr" w:hint="cs"/>
          <w:sz w:val="34"/>
          <w:szCs w:val="34"/>
          <w:rtl/>
          <w:lang w:bidi="fa-IR"/>
        </w:rPr>
        <w:t xml:space="preserve"> ارزشيابي </w:t>
      </w:r>
      <w:r w:rsidR="00C75CA7">
        <w:rPr>
          <w:rFonts w:cs="B Titr" w:hint="cs"/>
          <w:sz w:val="34"/>
          <w:szCs w:val="34"/>
          <w:rtl/>
          <w:lang w:bidi="fa-IR"/>
        </w:rPr>
        <w:t>رساله</w:t>
      </w:r>
      <w:r w:rsidR="00165645" w:rsidRPr="00A53C89">
        <w:rPr>
          <w:rFonts w:cs="B Titr" w:hint="cs"/>
          <w:sz w:val="34"/>
          <w:szCs w:val="34"/>
          <w:rtl/>
          <w:lang w:bidi="fa-IR"/>
        </w:rPr>
        <w:t xml:space="preserve"> </w:t>
      </w:r>
      <w:r w:rsidR="00165645" w:rsidRPr="00165645">
        <w:rPr>
          <w:rFonts w:cs="B Titr" w:hint="cs"/>
          <w:sz w:val="34"/>
          <w:szCs w:val="34"/>
          <w:rtl/>
          <w:lang w:bidi="fa-IR"/>
        </w:rPr>
        <w:t>دكتر</w:t>
      </w:r>
      <w:r w:rsidR="00844F36">
        <w:rPr>
          <w:rFonts w:cs="B Titr" w:hint="cs"/>
          <w:sz w:val="34"/>
          <w:szCs w:val="34"/>
          <w:rtl/>
          <w:lang w:bidi="fa-IR"/>
        </w:rPr>
        <w:t>ي</w:t>
      </w:r>
    </w:p>
    <w:p w:rsidR="002A0052" w:rsidRDefault="002A0052" w:rsidP="0029249B">
      <w:pPr>
        <w:bidi/>
        <w:ind w:left="-416"/>
        <w:jc w:val="both"/>
        <w:rPr>
          <w:rFonts w:cs="B Nazanin"/>
          <w:rtl/>
          <w:lang w:bidi="fa-IR"/>
        </w:rPr>
      </w:pPr>
    </w:p>
    <w:p w:rsidR="008C61BA" w:rsidRPr="00CB57AD" w:rsidRDefault="008C61BA" w:rsidP="0029249B">
      <w:pPr>
        <w:bidi/>
        <w:ind w:left="-416"/>
        <w:jc w:val="both"/>
        <w:rPr>
          <w:rFonts w:cs="B Nazanin"/>
          <w:rtl/>
          <w:lang w:bidi="fa-IR"/>
        </w:rPr>
      </w:pPr>
      <w:r w:rsidRPr="00CB57AD">
        <w:rPr>
          <w:rFonts w:cs="B Nazanin" w:hint="cs"/>
          <w:rtl/>
          <w:lang w:bidi="fa-IR"/>
        </w:rPr>
        <w:t>نام و نام خانوادگي دانشجو: ....................................... شماره دانشجويي ................................... گروه آموزشي...................................... رشته .......................  گرايش ............................  تاريخ دفاع : .............................  نام و نام خانوادگي استاد راهنما: ...................................</w:t>
      </w:r>
    </w:p>
    <w:p w:rsidR="008C61BA" w:rsidRDefault="008C61BA" w:rsidP="0029249B">
      <w:pPr>
        <w:bidi/>
        <w:ind w:left="-416" w:firstLine="56"/>
        <w:jc w:val="both"/>
        <w:rPr>
          <w:rFonts w:cs="B Nazanin"/>
          <w:sz w:val="28"/>
          <w:szCs w:val="28"/>
          <w:rtl/>
          <w:lang w:bidi="fa-IR"/>
        </w:rPr>
      </w:pPr>
      <w:r w:rsidRPr="00CB57AD">
        <w:rPr>
          <w:rFonts w:cs="B Nazanin" w:hint="cs"/>
          <w:rtl/>
          <w:lang w:bidi="fa-IR"/>
        </w:rPr>
        <w:t xml:space="preserve">عنوان </w:t>
      </w:r>
      <w:r w:rsidR="00C75CA7">
        <w:rPr>
          <w:rFonts w:cs="B Nazanin" w:hint="cs"/>
          <w:rtl/>
          <w:lang w:bidi="fa-IR"/>
        </w:rPr>
        <w:t>رساله</w:t>
      </w:r>
      <w:r w:rsidRPr="00CB57AD">
        <w:rPr>
          <w:rFonts w:cs="B Nazanin" w:hint="cs"/>
          <w:rtl/>
          <w:lang w:bidi="fa-IR"/>
        </w:rPr>
        <w:t xml:space="preserve"> : .......................</w:t>
      </w:r>
      <w:r w:rsidR="00C75CA7">
        <w:rPr>
          <w:rFonts w:cs="B Nazanin" w:hint="cs"/>
          <w:rtl/>
          <w:lang w:bidi="fa-IR"/>
        </w:rPr>
        <w:t>.............................................</w:t>
      </w:r>
      <w:r w:rsidRPr="00CB57AD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</w:t>
      </w:r>
    </w:p>
    <w:p w:rsidR="00165645" w:rsidRPr="0074497D" w:rsidRDefault="00165645" w:rsidP="0029249B">
      <w:pPr>
        <w:bidi/>
        <w:ind w:hanging="360"/>
        <w:jc w:val="both"/>
        <w:rPr>
          <w:rFonts w:cs="B Nazanin"/>
          <w:rtl/>
          <w:lang w:bidi="fa-IR"/>
        </w:rPr>
      </w:pPr>
      <w:r w:rsidRPr="0074497D">
        <w:rPr>
          <w:rFonts w:cs="B Nazanin" w:hint="cs"/>
          <w:rtl/>
          <w:lang w:bidi="fa-IR"/>
        </w:rPr>
        <w:t xml:space="preserve">مشخصات مقاله </w:t>
      </w:r>
      <w:r w:rsidR="00AC64B1" w:rsidRPr="0074497D">
        <w:rPr>
          <w:rFonts w:cs="B Nazanin" w:hint="cs"/>
          <w:rtl/>
          <w:lang w:bidi="fa-IR"/>
        </w:rPr>
        <w:t>اصل</w:t>
      </w:r>
      <w:r w:rsidR="00844F36" w:rsidRPr="0074497D">
        <w:rPr>
          <w:rFonts w:cs="B Nazanin" w:hint="cs"/>
          <w:rtl/>
          <w:lang w:bidi="fa-IR"/>
        </w:rPr>
        <w:t>ي</w:t>
      </w:r>
      <w:r w:rsidR="00AC64B1" w:rsidRPr="0074497D">
        <w:rPr>
          <w:rFonts w:cs="B Nazanin" w:hint="cs"/>
          <w:rtl/>
          <w:lang w:bidi="fa-IR"/>
        </w:rPr>
        <w:t xml:space="preserve"> مستخرج از </w:t>
      </w:r>
      <w:r w:rsidR="00C75CA7">
        <w:rPr>
          <w:rFonts w:cs="B Nazanin" w:hint="cs"/>
          <w:rtl/>
          <w:lang w:bidi="fa-IR"/>
        </w:rPr>
        <w:t>رساله</w:t>
      </w:r>
      <w:r w:rsidR="00AC64B1" w:rsidRPr="0074497D">
        <w:rPr>
          <w:rFonts w:cs="B Nazanin" w:hint="cs"/>
          <w:rtl/>
          <w:lang w:bidi="fa-IR"/>
        </w:rPr>
        <w:t xml:space="preserve"> </w:t>
      </w:r>
      <w:r w:rsidR="006A23A8">
        <w:rPr>
          <w:rFonts w:cs="B Nazanin"/>
          <w:lang w:bidi="fa-IR"/>
        </w:rPr>
        <w:t>)</w:t>
      </w:r>
      <w:r w:rsidRPr="0074497D">
        <w:rPr>
          <w:rFonts w:cs="B Nazanin" w:hint="cs"/>
          <w:rtl/>
          <w:lang w:bidi="fa-IR"/>
        </w:rPr>
        <w:t>چاپ شده يا پذيرفته شده براي چاپ</w:t>
      </w:r>
      <w:r w:rsidR="006A23A8">
        <w:rPr>
          <w:rFonts w:cs="B Nazanin"/>
          <w:lang w:bidi="fa-IR"/>
        </w:rPr>
        <w:t>(</w:t>
      </w:r>
    </w:p>
    <w:tbl>
      <w:tblPr>
        <w:bidiVisual/>
        <w:tblW w:w="1080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65645">
        <w:tc>
          <w:tcPr>
            <w:tcW w:w="10800" w:type="dxa"/>
          </w:tcPr>
          <w:p w:rsidR="00165645" w:rsidRPr="00CB57AD" w:rsidRDefault="00165645" w:rsidP="0029249B">
            <w:pPr>
              <w:bidi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CB57AD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عنوان مقاله: </w:t>
            </w:r>
          </w:p>
          <w:p w:rsidR="00165645" w:rsidRPr="00AC64B1" w:rsidRDefault="00165645" w:rsidP="0029249B">
            <w:pPr>
              <w:bidi/>
              <w:rPr>
                <w:rFonts w:cs="Nazanin"/>
                <w:b/>
                <w:bCs/>
                <w:sz w:val="22"/>
                <w:szCs w:val="22"/>
                <w:lang w:bidi="fa-IR"/>
              </w:rPr>
            </w:pPr>
            <w:r w:rsidRPr="00CB57AD">
              <w:rPr>
                <w:rFonts w:cs="Nazanin" w:hint="cs"/>
                <w:b/>
                <w:bCs/>
                <w:sz w:val="20"/>
                <w:szCs w:val="20"/>
                <w:rtl/>
              </w:rPr>
              <w:t>نام</w:t>
            </w:r>
            <w:r w:rsidR="00AC64B1" w:rsidRPr="00CB57AD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، محل (و سال انتشار) </w:t>
            </w:r>
            <w:r w:rsidRPr="00CB57AD">
              <w:rPr>
                <w:rFonts w:cs="Nazanin" w:hint="cs"/>
                <w:b/>
                <w:bCs/>
                <w:sz w:val="20"/>
                <w:szCs w:val="20"/>
                <w:rtl/>
              </w:rPr>
              <w:t>مجله</w:t>
            </w:r>
            <w:r w:rsidR="00AC64B1" w:rsidRPr="00CB57AD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CB57AD">
              <w:rPr>
                <w:rFonts w:cs="Nazanin" w:hint="cs"/>
                <w:sz w:val="20"/>
                <w:szCs w:val="20"/>
                <w:rtl/>
              </w:rPr>
              <w:t xml:space="preserve">                                                             </w:t>
            </w:r>
          </w:p>
        </w:tc>
      </w:tr>
    </w:tbl>
    <w:p w:rsidR="00AC64B1" w:rsidRPr="00612D4B" w:rsidRDefault="00AC64B1" w:rsidP="0029249B">
      <w:pPr>
        <w:bidi/>
        <w:rPr>
          <w:rFonts w:cs="Nazanin"/>
          <w:sz w:val="16"/>
          <w:szCs w:val="16"/>
          <w:rtl/>
          <w:lang w:bidi="fa-IR"/>
        </w:rPr>
      </w:pPr>
    </w:p>
    <w:tbl>
      <w:tblPr>
        <w:bidiVisual/>
        <w:tblW w:w="1080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480"/>
        <w:gridCol w:w="900"/>
        <w:gridCol w:w="1260"/>
        <w:gridCol w:w="1080"/>
      </w:tblGrid>
      <w:tr w:rsidR="00165645">
        <w:trPr>
          <w:cantSplit/>
          <w:trHeight w:val="492"/>
        </w:trPr>
        <w:tc>
          <w:tcPr>
            <w:tcW w:w="756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65645" w:rsidRPr="00612D4B" w:rsidRDefault="00165645" w:rsidP="0029249B">
            <w:pPr>
              <w:pStyle w:val="Heading1"/>
              <w:rPr>
                <w:rFonts w:ascii="IPT.Nazanin" w:hAnsi="IPT.Nazanin"/>
                <w:sz w:val="16"/>
                <w:szCs w:val="16"/>
              </w:rPr>
            </w:pPr>
            <w:r w:rsidRPr="00612D4B">
              <w:rPr>
                <w:rFonts w:ascii="IPT.Nazanin" w:hAnsi="IPT.Nazanin"/>
                <w:sz w:val="16"/>
                <w:szCs w:val="16"/>
                <w:rtl/>
              </w:rPr>
              <w:t>معيارهاي ارزشيابي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165645" w:rsidRPr="00612D4B" w:rsidRDefault="00165645" w:rsidP="0029249B">
            <w:pPr>
              <w:bidi/>
              <w:jc w:val="center"/>
              <w:rPr>
                <w:rFonts w:ascii="IPT.Nazanin" w:hAnsi="IPT.Nazanin" w:cs="Nazanin"/>
                <w:b/>
                <w:bCs/>
                <w:sz w:val="16"/>
                <w:szCs w:val="16"/>
              </w:rPr>
            </w:pPr>
            <w:r w:rsidRPr="00612D4B">
              <w:rPr>
                <w:rFonts w:ascii="IPT.Nazanin" w:hAnsi="IPT.Nazanin" w:cs="Nazanin"/>
                <w:b/>
                <w:bCs/>
                <w:sz w:val="16"/>
                <w:szCs w:val="16"/>
                <w:rtl/>
              </w:rPr>
              <w:t>حداكثر نمره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65645" w:rsidRPr="00612D4B" w:rsidRDefault="00165645" w:rsidP="0029249B">
            <w:pPr>
              <w:bidi/>
              <w:jc w:val="center"/>
              <w:rPr>
                <w:rFonts w:ascii="IPT.Nazanin" w:hAnsi="IPT.Nazanin" w:cs="Nazanin"/>
                <w:b/>
                <w:bCs/>
                <w:sz w:val="16"/>
                <w:szCs w:val="16"/>
              </w:rPr>
            </w:pPr>
            <w:r w:rsidRPr="00612D4B">
              <w:rPr>
                <w:rFonts w:ascii="IPT.Nazanin" w:hAnsi="IPT.Nazanin" w:cs="Nazanin"/>
                <w:b/>
                <w:bCs/>
                <w:sz w:val="16"/>
                <w:szCs w:val="16"/>
                <w:rtl/>
              </w:rPr>
              <w:t>نمره كسب شده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65645" w:rsidRPr="00612D4B" w:rsidRDefault="00165645" w:rsidP="0029249B">
            <w:pPr>
              <w:bidi/>
              <w:jc w:val="center"/>
              <w:rPr>
                <w:rFonts w:ascii="IPT.Nazanin" w:hAnsi="IPT.Nazanin" w:cs="Nazanin"/>
                <w:b/>
                <w:bCs/>
                <w:sz w:val="16"/>
                <w:szCs w:val="16"/>
              </w:rPr>
            </w:pPr>
            <w:r w:rsidRPr="00612D4B">
              <w:rPr>
                <w:rFonts w:ascii="IPT.Nazanin" w:hAnsi="IPT.Nazanin" w:cs="Nazanin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165645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5645" w:rsidRPr="00612D4B" w:rsidRDefault="00165645" w:rsidP="0029249B">
            <w:pPr>
              <w:pStyle w:val="Heading1"/>
              <w:rPr>
                <w:sz w:val="18"/>
                <w:szCs w:val="18"/>
              </w:rPr>
            </w:pPr>
            <w:r w:rsidRPr="00612D4B">
              <w:rPr>
                <w:rFonts w:hint="cs"/>
                <w:sz w:val="18"/>
                <w:szCs w:val="18"/>
                <w:rtl/>
              </w:rPr>
              <w:t>كيفيت نگارش</w:t>
            </w:r>
          </w:p>
        </w:tc>
        <w:tc>
          <w:tcPr>
            <w:tcW w:w="6480" w:type="dxa"/>
            <w:tcBorders>
              <w:top w:val="nil"/>
              <w:bottom w:val="single" w:sz="4" w:space="0" w:color="auto"/>
            </w:tcBorders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انسجام در تنظيم و تدوين مطالب،‌حسن نگارش و رعايت دستورالعمل</w:t>
            </w:r>
          </w:p>
        </w:tc>
        <w:tc>
          <w:tcPr>
            <w:tcW w:w="900" w:type="dxa"/>
            <w:vMerge w:val="restart"/>
            <w:vAlign w:val="center"/>
          </w:tcPr>
          <w:p w:rsidR="00165645" w:rsidRPr="009651C4" w:rsidRDefault="00165645" w:rsidP="0029249B">
            <w:pPr>
              <w:pStyle w:val="Heading1"/>
              <w:rPr>
                <w:sz w:val="20"/>
                <w:szCs w:val="20"/>
                <w:rtl/>
              </w:rPr>
            </w:pPr>
          </w:p>
          <w:p w:rsidR="00165645" w:rsidRPr="009651C4" w:rsidRDefault="00165645" w:rsidP="0029249B">
            <w:pPr>
              <w:pStyle w:val="Heading1"/>
              <w:rPr>
                <w:sz w:val="20"/>
                <w:szCs w:val="20"/>
              </w:rPr>
            </w:pPr>
            <w:r w:rsidRPr="009651C4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rPr>
          <w:cantSplit/>
          <w:trHeight w:val="465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5645" w:rsidRPr="00612D4B" w:rsidRDefault="00165645" w:rsidP="0029249B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كيفيت تصاوير، اشكال و منحني هاي استفاده شده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65645" w:rsidRPr="009651C4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rPr>
          <w:cantSplit/>
        </w:trPr>
        <w:tc>
          <w:tcPr>
            <w:tcW w:w="1080" w:type="dxa"/>
            <w:vMerge w:val="restart"/>
            <w:shd w:val="clear" w:color="auto" w:fill="D9D9D9"/>
            <w:vAlign w:val="center"/>
          </w:tcPr>
          <w:p w:rsidR="00165645" w:rsidRPr="00612D4B" w:rsidRDefault="00165645" w:rsidP="0029249B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</w:p>
          <w:p w:rsidR="00165645" w:rsidRPr="00612D4B" w:rsidRDefault="00165645" w:rsidP="0029249B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612D4B">
              <w:rPr>
                <w:rFonts w:cs="Nazanin" w:hint="cs"/>
                <w:b/>
                <w:bCs/>
                <w:sz w:val="18"/>
                <w:szCs w:val="18"/>
                <w:rtl/>
              </w:rPr>
              <w:t>كيفيت</w:t>
            </w:r>
          </w:p>
          <w:p w:rsidR="00165645" w:rsidRPr="00612D4B" w:rsidRDefault="00165645" w:rsidP="0029249B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612D4B">
              <w:rPr>
                <w:rFonts w:cs="Nazanin" w:hint="cs"/>
                <w:b/>
                <w:bCs/>
                <w:sz w:val="18"/>
                <w:szCs w:val="18"/>
                <w:rtl/>
              </w:rPr>
              <w:t>علمي</w:t>
            </w:r>
          </w:p>
          <w:p w:rsidR="00165645" w:rsidRPr="00612D4B" w:rsidRDefault="00165645" w:rsidP="0029249B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بررسي تاريخچه موضوع و بيان سابقه پژوهش در موضوع</w:t>
            </w:r>
          </w:p>
        </w:tc>
        <w:tc>
          <w:tcPr>
            <w:tcW w:w="900" w:type="dxa"/>
            <w:vMerge w:val="restart"/>
            <w:vAlign w:val="center"/>
          </w:tcPr>
          <w:p w:rsidR="00165645" w:rsidRPr="009651C4" w:rsidRDefault="00165645" w:rsidP="0029249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:rsidR="00165645" w:rsidRPr="009651C4" w:rsidRDefault="00165645" w:rsidP="0029249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:rsidR="00165645" w:rsidRPr="009651C4" w:rsidRDefault="00F35023" w:rsidP="00F3502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260" w:type="dxa"/>
            <w:vMerge w:val="restart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rPr>
          <w:cantSplit/>
        </w:trPr>
        <w:tc>
          <w:tcPr>
            <w:tcW w:w="1080" w:type="dxa"/>
            <w:vMerge/>
            <w:shd w:val="clear" w:color="auto" w:fill="D9D9D9"/>
            <w:vAlign w:val="center"/>
          </w:tcPr>
          <w:p w:rsidR="00165645" w:rsidRPr="00612D4B" w:rsidRDefault="00165645" w:rsidP="0029249B">
            <w:pPr>
              <w:bidi/>
              <w:jc w:val="center"/>
              <w:rPr>
                <w:rFonts w:cs="Nazanin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ابتكار ونوآوري</w:t>
            </w:r>
          </w:p>
        </w:tc>
        <w:tc>
          <w:tcPr>
            <w:tcW w:w="900" w:type="dxa"/>
            <w:vMerge/>
            <w:vAlign w:val="center"/>
          </w:tcPr>
          <w:p w:rsidR="00165645" w:rsidRPr="009651C4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rPr>
          <w:cantSplit/>
        </w:trPr>
        <w:tc>
          <w:tcPr>
            <w:tcW w:w="1080" w:type="dxa"/>
            <w:vMerge/>
            <w:shd w:val="clear" w:color="auto" w:fill="D9D9D9"/>
            <w:vAlign w:val="center"/>
          </w:tcPr>
          <w:p w:rsidR="00165645" w:rsidRPr="00612D4B" w:rsidRDefault="00165645" w:rsidP="0029249B">
            <w:pPr>
              <w:bidi/>
              <w:jc w:val="center"/>
              <w:rPr>
                <w:rFonts w:cs="Nazanin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ارزش علمي و يا كاربردي</w:t>
            </w:r>
          </w:p>
        </w:tc>
        <w:tc>
          <w:tcPr>
            <w:tcW w:w="900" w:type="dxa"/>
            <w:vMerge/>
            <w:vAlign w:val="center"/>
          </w:tcPr>
          <w:p w:rsidR="00165645" w:rsidRPr="009651C4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rPr>
          <w:cantSplit/>
        </w:trPr>
        <w:tc>
          <w:tcPr>
            <w:tcW w:w="1080" w:type="dxa"/>
            <w:vMerge/>
            <w:shd w:val="clear" w:color="auto" w:fill="D9D9D9"/>
            <w:vAlign w:val="center"/>
          </w:tcPr>
          <w:p w:rsidR="00165645" w:rsidRPr="00612D4B" w:rsidRDefault="00165645" w:rsidP="0029249B">
            <w:pPr>
              <w:bidi/>
              <w:jc w:val="center"/>
              <w:rPr>
                <w:rFonts w:cs="Nazanin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استفاده از منابع ومؤاخذ به لحاظ كمي و كيفي ( به روز بودن )</w:t>
            </w:r>
          </w:p>
        </w:tc>
        <w:tc>
          <w:tcPr>
            <w:tcW w:w="900" w:type="dxa"/>
            <w:vMerge/>
            <w:vAlign w:val="center"/>
          </w:tcPr>
          <w:p w:rsidR="00165645" w:rsidRPr="009651C4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rPr>
          <w:cantSplit/>
        </w:trPr>
        <w:tc>
          <w:tcPr>
            <w:tcW w:w="1080" w:type="dxa"/>
            <w:vMerge/>
            <w:shd w:val="clear" w:color="auto" w:fill="D9D9D9"/>
            <w:vAlign w:val="center"/>
          </w:tcPr>
          <w:p w:rsidR="00165645" w:rsidRPr="00612D4B" w:rsidRDefault="00165645" w:rsidP="0029249B">
            <w:pPr>
              <w:bidi/>
              <w:jc w:val="center"/>
              <w:rPr>
                <w:rFonts w:cs="Nazanin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كيفيت نظرات و پيشنهادات براي ادامه تحقيق</w:t>
            </w:r>
          </w:p>
        </w:tc>
        <w:tc>
          <w:tcPr>
            <w:tcW w:w="900" w:type="dxa"/>
            <w:vMerge/>
            <w:vAlign w:val="center"/>
          </w:tcPr>
          <w:p w:rsidR="00165645" w:rsidRPr="009651C4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rPr>
          <w:cantSplit/>
        </w:trPr>
        <w:tc>
          <w:tcPr>
            <w:tcW w:w="1080" w:type="dxa"/>
            <w:vMerge w:val="restart"/>
            <w:shd w:val="clear" w:color="auto" w:fill="D9D9D9"/>
            <w:vAlign w:val="center"/>
          </w:tcPr>
          <w:p w:rsidR="00165645" w:rsidRPr="00612D4B" w:rsidRDefault="00165645" w:rsidP="0029249B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612D4B">
              <w:rPr>
                <w:rFonts w:cs="Nazanin" w:hint="cs"/>
                <w:b/>
                <w:bCs/>
                <w:sz w:val="18"/>
                <w:szCs w:val="18"/>
                <w:rtl/>
              </w:rPr>
              <w:t>كيفيت</w:t>
            </w:r>
          </w:p>
          <w:p w:rsidR="00165645" w:rsidRPr="00612D4B" w:rsidRDefault="00165645" w:rsidP="0029249B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612D4B">
              <w:rPr>
                <w:rFonts w:cs="Nazanin" w:hint="cs"/>
                <w:b/>
                <w:bCs/>
                <w:sz w:val="18"/>
                <w:szCs w:val="18"/>
                <w:rtl/>
              </w:rPr>
              <w:t>ارائه</w:t>
            </w:r>
          </w:p>
        </w:tc>
        <w:tc>
          <w:tcPr>
            <w:tcW w:w="6480" w:type="dxa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تسلط به موضوع و توانايي در پاسخگويي به سئوالات درجلسه دفاع</w:t>
            </w:r>
          </w:p>
        </w:tc>
        <w:tc>
          <w:tcPr>
            <w:tcW w:w="900" w:type="dxa"/>
            <w:vMerge w:val="restart"/>
            <w:vAlign w:val="center"/>
          </w:tcPr>
          <w:p w:rsidR="00165645" w:rsidRPr="009651C4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  <w:rtl/>
              </w:rPr>
            </w:pPr>
          </w:p>
          <w:p w:rsidR="00165645" w:rsidRPr="009651C4" w:rsidRDefault="00165645" w:rsidP="0029249B">
            <w:pPr>
              <w:pStyle w:val="Heading1"/>
              <w:rPr>
                <w:sz w:val="20"/>
                <w:szCs w:val="20"/>
              </w:rPr>
            </w:pPr>
            <w:r w:rsidRPr="009651C4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rPr>
          <w:cantSplit/>
        </w:trPr>
        <w:tc>
          <w:tcPr>
            <w:tcW w:w="1080" w:type="dxa"/>
            <w:vMerge/>
            <w:shd w:val="clear" w:color="auto" w:fill="D9D9D9"/>
            <w:vAlign w:val="center"/>
          </w:tcPr>
          <w:p w:rsidR="00165645" w:rsidRPr="00612D4B" w:rsidRDefault="00165645" w:rsidP="0029249B">
            <w:pPr>
              <w:bidi/>
              <w:jc w:val="center"/>
              <w:rPr>
                <w:rFonts w:cs="Nazanin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:rsidR="00165645" w:rsidRDefault="00165645" w:rsidP="00BA5F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 xml:space="preserve">نحوه ارائه ( رعايت زمان، تنظيم موضوع، كيفيت </w:t>
            </w:r>
            <w:r w:rsidR="00BA5F55" w:rsidRPr="00BA5F55">
              <w:rPr>
                <w:rFonts w:cs="B Nazanin" w:hint="cs"/>
                <w:sz w:val="20"/>
                <w:szCs w:val="20"/>
                <w:rtl/>
              </w:rPr>
              <w:t>پاورپوینت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و ....</w:t>
            </w:r>
          </w:p>
        </w:tc>
        <w:tc>
          <w:tcPr>
            <w:tcW w:w="900" w:type="dxa"/>
            <w:vMerge/>
            <w:vAlign w:val="center"/>
          </w:tcPr>
          <w:p w:rsidR="00165645" w:rsidRPr="009651C4" w:rsidRDefault="00165645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c>
          <w:tcPr>
            <w:tcW w:w="1080" w:type="dxa"/>
            <w:shd w:val="clear" w:color="auto" w:fill="D9D9D9"/>
            <w:vAlign w:val="center"/>
          </w:tcPr>
          <w:p w:rsidR="00165645" w:rsidRPr="00612D4B" w:rsidRDefault="00165645" w:rsidP="0029249B">
            <w:pPr>
              <w:pStyle w:val="Heading1"/>
              <w:rPr>
                <w:sz w:val="18"/>
                <w:szCs w:val="18"/>
              </w:rPr>
            </w:pPr>
            <w:r w:rsidRPr="00612D4B">
              <w:rPr>
                <w:rFonts w:hint="cs"/>
                <w:sz w:val="18"/>
                <w:szCs w:val="18"/>
                <w:rtl/>
              </w:rPr>
              <w:t>مقاله</w:t>
            </w:r>
          </w:p>
        </w:tc>
        <w:tc>
          <w:tcPr>
            <w:tcW w:w="6480" w:type="dxa"/>
            <w:vAlign w:val="center"/>
          </w:tcPr>
          <w:p w:rsidR="00165645" w:rsidRDefault="00165645" w:rsidP="00F35023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مقاله</w:t>
            </w:r>
            <w:r w:rsidR="00B43D00">
              <w:rPr>
                <w:rFonts w:cs="Nazanin"/>
                <w:sz w:val="20"/>
                <w:szCs w:val="20"/>
              </w:rPr>
              <w:softHyphen/>
            </w:r>
            <w:r w:rsidR="00B43D00">
              <w:rPr>
                <w:rFonts w:cs="Nazanin"/>
                <w:sz w:val="20"/>
                <w:szCs w:val="20"/>
                <w:rtl/>
                <w:lang w:bidi="fa-IR"/>
              </w:rPr>
              <w:softHyphen/>
            </w:r>
            <w:r w:rsidR="00B43D00">
              <w:rPr>
                <w:rFonts w:cs="Nazanin" w:hint="cs"/>
                <w:sz w:val="20"/>
                <w:szCs w:val="20"/>
                <w:rtl/>
                <w:lang w:bidi="fa-IR"/>
              </w:rPr>
              <w:t>های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مستخرج از </w:t>
            </w:r>
            <w:r w:rsidR="00C75CA7">
              <w:rPr>
                <w:rFonts w:cs="Nazanin" w:hint="cs"/>
                <w:sz w:val="20"/>
                <w:szCs w:val="20"/>
                <w:rtl/>
              </w:rPr>
              <w:t>رساله</w:t>
            </w:r>
            <w:r w:rsidR="00F35023">
              <w:rPr>
                <w:rFonts w:cs="Nazanin" w:hint="cs"/>
                <w:sz w:val="20"/>
                <w:szCs w:val="20"/>
                <w:rtl/>
              </w:rPr>
              <w:t>(مازاد بر مقاله مجوز دفاع)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كه براساس دستورالعمل تهيه و به تأييد استاد راهنما رسيده و بهمراه </w:t>
            </w:r>
            <w:r w:rsidR="00C75CA7">
              <w:rPr>
                <w:rFonts w:cs="Nazanin" w:hint="cs"/>
                <w:sz w:val="20"/>
                <w:szCs w:val="20"/>
                <w:rtl/>
              </w:rPr>
              <w:t>رساله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تحويل گرديده است</w:t>
            </w:r>
            <w:r w:rsidR="00015D86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="00F35023">
              <w:rPr>
                <w:rFonts w:cs="B Nazanin" w:hint="cs"/>
                <w:sz w:val="20"/>
                <w:szCs w:val="20"/>
                <w:rtl/>
              </w:rPr>
              <w:t>(این مقاله</w:t>
            </w:r>
            <w:bookmarkStart w:id="0" w:name="_GoBack"/>
            <w:bookmarkEnd w:id="0"/>
            <w:r w:rsidR="00015D86" w:rsidRPr="00015D86">
              <w:rPr>
                <w:rFonts w:cs="B Nazanin" w:hint="cs"/>
                <w:sz w:val="20"/>
                <w:szCs w:val="20"/>
                <w:rtl/>
              </w:rPr>
              <w:t xml:space="preserve"> با شرایط ذیل * نمره را از 99/18 تا 20 قابل محاسبه می کند)</w:t>
            </w:r>
            <w:r w:rsidR="005322C0">
              <w:rPr>
                <w:rFonts w:cs="B Nazanin"/>
                <w:sz w:val="20"/>
                <w:szCs w:val="20"/>
              </w:rPr>
              <w:t>)</w:t>
            </w:r>
            <w:r w:rsidR="005322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الگوریتم محاسبه نمره </w:t>
            </w:r>
            <w:r w:rsidR="00D63A1F">
              <w:rPr>
                <w:rFonts w:cs="B Nazanin" w:hint="cs"/>
                <w:sz w:val="20"/>
                <w:szCs w:val="20"/>
                <w:rtl/>
                <w:lang w:bidi="fa-IR"/>
              </w:rPr>
              <w:t>مراجعه</w:t>
            </w:r>
            <w:r w:rsidR="005322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شود)</w:t>
            </w:r>
          </w:p>
        </w:tc>
        <w:tc>
          <w:tcPr>
            <w:tcW w:w="900" w:type="dxa"/>
            <w:vAlign w:val="center"/>
          </w:tcPr>
          <w:p w:rsidR="00165645" w:rsidRPr="009651C4" w:rsidRDefault="00F35023" w:rsidP="0029249B">
            <w:pPr>
              <w:pStyle w:val="Heading4"/>
              <w:bidi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260" w:type="dxa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rPr>
          <w:trHeight w:val="4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5645" w:rsidRPr="00612D4B" w:rsidRDefault="00AC64B1" w:rsidP="0029249B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612D4B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گزارش</w:t>
            </w:r>
            <w:r w:rsidR="008C61BA" w:rsidRPr="00612D4B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 xml:space="preserve"> ها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165645" w:rsidRDefault="00AC64B1" w:rsidP="0029249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  <w:lang w:bidi="fa-IR"/>
              </w:rPr>
              <w:t>تحو</w:t>
            </w:r>
            <w:r w:rsidR="00844F36">
              <w:rPr>
                <w:rFonts w:cs="Nazanin" w:hint="cs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ل 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به موقع </w:t>
            </w:r>
            <w:r w:rsidR="00165645">
              <w:rPr>
                <w:rFonts w:cs="Nazanin" w:hint="cs"/>
                <w:sz w:val="20"/>
                <w:szCs w:val="20"/>
                <w:rtl/>
              </w:rPr>
              <w:t>گزارش</w:t>
            </w:r>
            <w:r w:rsidR="008C61BA">
              <w:rPr>
                <w:rFonts w:cs="Nazanin" w:hint="cs"/>
                <w:sz w:val="20"/>
                <w:szCs w:val="20"/>
                <w:rtl/>
              </w:rPr>
              <w:t xml:space="preserve"> ها</w:t>
            </w:r>
            <w:r w:rsidR="00015D86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="00015D86" w:rsidRPr="00015D86">
              <w:rPr>
                <w:rFonts w:cs="B Nazanin" w:hint="cs"/>
                <w:sz w:val="20"/>
                <w:szCs w:val="20"/>
                <w:rtl/>
              </w:rPr>
              <w:t>(نتیجه استعلام از مدیر گروه)</w:t>
            </w:r>
          </w:p>
        </w:tc>
        <w:tc>
          <w:tcPr>
            <w:tcW w:w="900" w:type="dxa"/>
            <w:vAlign w:val="center"/>
          </w:tcPr>
          <w:p w:rsidR="00165645" w:rsidRPr="009651C4" w:rsidRDefault="00165645" w:rsidP="0029249B">
            <w:pPr>
              <w:pStyle w:val="Heading4"/>
              <w:bidi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651C4">
              <w:rPr>
                <w:rFonts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260" w:type="dxa"/>
            <w:vAlign w:val="center"/>
          </w:tcPr>
          <w:p w:rsidR="00165645" w:rsidRDefault="00165645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65645" w:rsidRDefault="00165645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165645">
        <w:trPr>
          <w:trHeight w:val="422"/>
        </w:trPr>
        <w:tc>
          <w:tcPr>
            <w:tcW w:w="7560" w:type="dxa"/>
            <w:gridSpan w:val="2"/>
            <w:shd w:val="clear" w:color="auto" w:fill="D9D9D9"/>
            <w:vAlign w:val="center"/>
          </w:tcPr>
          <w:p w:rsidR="00165645" w:rsidRPr="00293CD4" w:rsidRDefault="00165645" w:rsidP="0029249B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293C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نمره </w:t>
            </w:r>
            <w:r w:rsidR="00C75CA7" w:rsidRPr="00293CD4">
              <w:rPr>
                <w:rFonts w:cs="B Nazanin" w:hint="cs"/>
                <w:b/>
                <w:bCs/>
                <w:sz w:val="28"/>
                <w:szCs w:val="28"/>
                <w:rtl/>
              </w:rPr>
              <w:t>رساله</w:t>
            </w:r>
          </w:p>
        </w:tc>
        <w:tc>
          <w:tcPr>
            <w:tcW w:w="900" w:type="dxa"/>
            <w:vAlign w:val="center"/>
          </w:tcPr>
          <w:p w:rsidR="00165645" w:rsidRPr="001B40BA" w:rsidRDefault="001B40BA" w:rsidP="0029249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60" w:type="dxa"/>
            <w:vAlign w:val="center"/>
          </w:tcPr>
          <w:p w:rsidR="00165645" w:rsidRPr="001B40BA" w:rsidRDefault="00165645" w:rsidP="0029249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165645" w:rsidRPr="001B40BA" w:rsidRDefault="00165645" w:rsidP="0029249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165645" w:rsidRPr="00612D4B" w:rsidRDefault="00165645" w:rsidP="0029249B">
      <w:pPr>
        <w:pStyle w:val="Caption"/>
        <w:jc w:val="left"/>
        <w:rPr>
          <w:sz w:val="16"/>
          <w:szCs w:val="16"/>
          <w:rtl/>
          <w:lang w:bidi="fa-IR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20"/>
        <w:gridCol w:w="2340"/>
        <w:gridCol w:w="1080"/>
        <w:gridCol w:w="2340"/>
        <w:gridCol w:w="720"/>
      </w:tblGrid>
      <w:tr w:rsidR="00165645" w:rsidRPr="00612D4B">
        <w:trPr>
          <w:trHeight w:val="309"/>
        </w:trPr>
        <w:tc>
          <w:tcPr>
            <w:tcW w:w="2700" w:type="dxa"/>
            <w:shd w:val="clear" w:color="auto" w:fill="D9D9D9"/>
            <w:vAlign w:val="center"/>
          </w:tcPr>
          <w:p w:rsidR="00165645" w:rsidRPr="00CB3C75" w:rsidRDefault="00165645" w:rsidP="0029249B">
            <w:pPr>
              <w:bidi/>
              <w:jc w:val="center"/>
              <w:rPr>
                <w:rFonts w:ascii="IPT.Nazanin" w:hAnsi="IPT.Nazanin" w:cs="B Nazanin"/>
                <w:b/>
                <w:bCs/>
                <w:sz w:val="16"/>
                <w:szCs w:val="16"/>
              </w:rPr>
            </w:pPr>
            <w:r w:rsidRPr="00CB3C75">
              <w:rPr>
                <w:rFonts w:ascii="IPT.Nazanin" w:hAnsi="IPT.Nazanin" w:cs="B Nazanin"/>
                <w:b/>
                <w:bCs/>
                <w:sz w:val="16"/>
                <w:szCs w:val="16"/>
                <w:rtl/>
              </w:rPr>
              <w:t>امضا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65645" w:rsidRPr="00CB3C75" w:rsidRDefault="00165645" w:rsidP="0029249B">
            <w:pPr>
              <w:bidi/>
              <w:jc w:val="center"/>
              <w:rPr>
                <w:rFonts w:ascii="IPT.Nazanin" w:hAnsi="IPT.Nazanin" w:cs="B Nazanin"/>
                <w:b/>
                <w:bCs/>
                <w:sz w:val="16"/>
                <w:szCs w:val="16"/>
              </w:rPr>
            </w:pPr>
            <w:r w:rsidRPr="00CB3C75">
              <w:rPr>
                <w:rFonts w:ascii="IPT.Nazanin" w:hAnsi="IPT.Nazanin" w:cs="B Nazanin"/>
                <w:b/>
                <w:bCs/>
                <w:sz w:val="16"/>
                <w:szCs w:val="16"/>
                <w:rtl/>
              </w:rPr>
              <w:t>نام دانشگاه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65645" w:rsidRPr="00CB3C75" w:rsidRDefault="00165645" w:rsidP="0029249B">
            <w:pPr>
              <w:bidi/>
              <w:jc w:val="center"/>
              <w:rPr>
                <w:rFonts w:ascii="IPT.Nazanin" w:hAnsi="IPT.Nazanin" w:cs="B Nazanin"/>
                <w:b/>
                <w:bCs/>
                <w:sz w:val="16"/>
                <w:szCs w:val="16"/>
              </w:rPr>
            </w:pPr>
            <w:r w:rsidRPr="00CB3C75">
              <w:rPr>
                <w:rFonts w:ascii="IPT.Nazanin" w:hAnsi="IPT.Nazanin" w:cs="B Nazanin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65645" w:rsidRPr="00CB3C75" w:rsidRDefault="00165645" w:rsidP="0029249B">
            <w:pPr>
              <w:bidi/>
              <w:jc w:val="center"/>
              <w:rPr>
                <w:rFonts w:ascii="IPT.Nazanin" w:hAnsi="IPT.Nazanin" w:cs="B Nazanin"/>
                <w:b/>
                <w:bCs/>
                <w:sz w:val="16"/>
                <w:szCs w:val="16"/>
              </w:rPr>
            </w:pPr>
            <w:r w:rsidRPr="00CB3C75">
              <w:rPr>
                <w:rFonts w:ascii="IPT.Nazanin" w:hAnsi="IPT.Nazanin" w:cs="B Nazanin"/>
                <w:b/>
                <w:bCs/>
                <w:sz w:val="16"/>
                <w:szCs w:val="16"/>
                <w:rtl/>
              </w:rPr>
              <w:t>مرتبه علمي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65645" w:rsidRPr="00CB3C75" w:rsidRDefault="00165645" w:rsidP="0029249B">
            <w:pPr>
              <w:bidi/>
              <w:jc w:val="center"/>
              <w:rPr>
                <w:rFonts w:ascii="IPT.Nazanin" w:hAnsi="IPT.Nazanin" w:cs="B Nazanin"/>
                <w:b/>
                <w:bCs/>
                <w:sz w:val="16"/>
                <w:szCs w:val="16"/>
              </w:rPr>
            </w:pPr>
            <w:r w:rsidRPr="00CB3C75">
              <w:rPr>
                <w:rFonts w:ascii="IPT.Nazanin" w:hAnsi="IPT.Nazanin" w:cs="B Nazanin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65645" w:rsidRPr="00CB3C75" w:rsidRDefault="00165645" w:rsidP="0029249B">
            <w:pPr>
              <w:bidi/>
              <w:jc w:val="center"/>
              <w:rPr>
                <w:rFonts w:ascii="IPT.Nazanin" w:hAnsi="IPT.Nazanin" w:cs="B Nazanin"/>
                <w:b/>
                <w:bCs/>
                <w:sz w:val="16"/>
                <w:szCs w:val="16"/>
              </w:rPr>
            </w:pPr>
            <w:r w:rsidRPr="00CB3C75">
              <w:rPr>
                <w:rFonts w:ascii="IPT.Nazanin" w:hAnsi="IPT.Nazanin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1B40BA">
        <w:tc>
          <w:tcPr>
            <w:tcW w:w="2700" w:type="dxa"/>
          </w:tcPr>
          <w:p w:rsidR="001B40BA" w:rsidRDefault="001B40BA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40BA" w:rsidRDefault="001B40BA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B40BA" w:rsidRPr="00220153" w:rsidRDefault="001B40BA" w:rsidP="0029249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20153">
              <w:rPr>
                <w:rFonts w:cs="B Nazanin" w:hint="cs"/>
                <w:sz w:val="20"/>
                <w:szCs w:val="20"/>
                <w:rtl/>
              </w:rPr>
              <w:t>عضو دفاع خارجي (مدعو)</w:t>
            </w:r>
          </w:p>
        </w:tc>
        <w:tc>
          <w:tcPr>
            <w:tcW w:w="1080" w:type="dxa"/>
          </w:tcPr>
          <w:p w:rsidR="001B40BA" w:rsidRDefault="001B40BA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B40BA" w:rsidRDefault="001B40BA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B40BA" w:rsidRDefault="001B40BA" w:rsidP="0029249B">
            <w:pPr>
              <w:bidi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1</w:t>
            </w:r>
          </w:p>
        </w:tc>
      </w:tr>
      <w:tr w:rsidR="00612D4B">
        <w:trPr>
          <w:trHeight w:val="359"/>
        </w:trPr>
        <w:tc>
          <w:tcPr>
            <w:tcW w:w="270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612D4B" w:rsidRPr="00220153" w:rsidRDefault="00612D4B" w:rsidP="0029249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20153">
              <w:rPr>
                <w:rFonts w:cs="B Nazanin" w:hint="cs"/>
                <w:sz w:val="20"/>
                <w:szCs w:val="20"/>
                <w:rtl/>
              </w:rPr>
              <w:t>عضو دفاع خارجي (مدعو)</w:t>
            </w:r>
          </w:p>
        </w:tc>
        <w:tc>
          <w:tcPr>
            <w:tcW w:w="108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12D4B" w:rsidRDefault="00612D4B" w:rsidP="0029249B">
            <w:pPr>
              <w:bidi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2</w:t>
            </w:r>
          </w:p>
        </w:tc>
      </w:tr>
      <w:tr w:rsidR="00612D4B">
        <w:tc>
          <w:tcPr>
            <w:tcW w:w="270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612D4B" w:rsidRPr="00220153" w:rsidRDefault="00612D4B" w:rsidP="0029249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20153">
              <w:rPr>
                <w:rFonts w:cs="B Nazanin" w:hint="cs"/>
                <w:sz w:val="20"/>
                <w:szCs w:val="20"/>
                <w:rtl/>
              </w:rPr>
              <w:t>عضو دفاع داخلي</w:t>
            </w:r>
          </w:p>
        </w:tc>
        <w:tc>
          <w:tcPr>
            <w:tcW w:w="1080" w:type="dxa"/>
            <w:vAlign w:val="center"/>
          </w:tcPr>
          <w:p w:rsidR="00612D4B" w:rsidRDefault="00612D4B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12D4B" w:rsidRDefault="00612D4B" w:rsidP="0029249B">
            <w:pPr>
              <w:bidi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3</w:t>
            </w:r>
          </w:p>
        </w:tc>
      </w:tr>
      <w:tr w:rsidR="00612D4B">
        <w:trPr>
          <w:trHeight w:val="185"/>
        </w:trPr>
        <w:tc>
          <w:tcPr>
            <w:tcW w:w="270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612D4B" w:rsidRPr="00220153" w:rsidRDefault="00612D4B" w:rsidP="0029249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20153">
              <w:rPr>
                <w:rFonts w:cs="B Nazanin" w:hint="cs"/>
                <w:sz w:val="20"/>
                <w:szCs w:val="20"/>
                <w:rtl/>
              </w:rPr>
              <w:t>عضو دفاع داخلي</w:t>
            </w:r>
          </w:p>
        </w:tc>
        <w:tc>
          <w:tcPr>
            <w:tcW w:w="1080" w:type="dxa"/>
            <w:vAlign w:val="center"/>
          </w:tcPr>
          <w:p w:rsidR="00612D4B" w:rsidRDefault="00612D4B" w:rsidP="0029249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12D4B" w:rsidRDefault="00612D4B" w:rsidP="0029249B">
            <w:pPr>
              <w:bidi/>
              <w:jc w:val="center"/>
              <w:rPr>
                <w:rFonts w:cs="Nazanin"/>
                <w:sz w:val="18"/>
                <w:szCs w:val="18"/>
              </w:rPr>
            </w:pPr>
            <w:r>
              <w:rPr>
                <w:rFonts w:cs="Nazanin" w:hint="cs"/>
                <w:sz w:val="18"/>
                <w:szCs w:val="18"/>
                <w:rtl/>
              </w:rPr>
              <w:t>4</w:t>
            </w:r>
          </w:p>
        </w:tc>
      </w:tr>
      <w:tr w:rsidR="00612D4B">
        <w:trPr>
          <w:trHeight w:val="330"/>
        </w:trPr>
        <w:tc>
          <w:tcPr>
            <w:tcW w:w="270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612D4B" w:rsidRPr="00220153" w:rsidRDefault="00612D4B" w:rsidP="0029249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20153">
              <w:rPr>
                <w:rFonts w:cs="B Nazanin" w:hint="cs"/>
                <w:sz w:val="20"/>
                <w:szCs w:val="20"/>
                <w:rtl/>
              </w:rPr>
              <w:t>استادراهنما</w:t>
            </w:r>
          </w:p>
        </w:tc>
        <w:tc>
          <w:tcPr>
            <w:tcW w:w="108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12D4B" w:rsidRDefault="00612D4B" w:rsidP="0029249B">
            <w:pPr>
              <w:bidi/>
              <w:jc w:val="center"/>
              <w:rPr>
                <w:rFonts w:cs="Nazanin"/>
                <w:sz w:val="18"/>
                <w:szCs w:val="18"/>
                <w:rtl/>
              </w:rPr>
            </w:pPr>
            <w:r>
              <w:rPr>
                <w:rFonts w:cs="Nazanin" w:hint="cs"/>
                <w:sz w:val="18"/>
                <w:szCs w:val="18"/>
                <w:rtl/>
              </w:rPr>
              <w:t>5</w:t>
            </w:r>
          </w:p>
        </w:tc>
      </w:tr>
      <w:tr w:rsidR="00612D4B">
        <w:trPr>
          <w:trHeight w:val="330"/>
        </w:trPr>
        <w:tc>
          <w:tcPr>
            <w:tcW w:w="270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612D4B" w:rsidRPr="00220153" w:rsidRDefault="00612D4B" w:rsidP="0029249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20153">
              <w:rPr>
                <w:rFonts w:cs="B Nazanin" w:hint="cs"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108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12D4B" w:rsidRDefault="00612D4B" w:rsidP="0029249B">
            <w:pPr>
              <w:bidi/>
              <w:jc w:val="center"/>
              <w:rPr>
                <w:rFonts w:cs="Nazanin"/>
                <w:sz w:val="18"/>
                <w:szCs w:val="18"/>
                <w:rtl/>
              </w:rPr>
            </w:pPr>
            <w:r>
              <w:rPr>
                <w:rFonts w:cs="Nazanin" w:hint="cs"/>
                <w:sz w:val="18"/>
                <w:szCs w:val="18"/>
                <w:rtl/>
              </w:rPr>
              <w:t>6</w:t>
            </w:r>
          </w:p>
        </w:tc>
      </w:tr>
      <w:tr w:rsidR="00612D4B">
        <w:trPr>
          <w:trHeight w:val="70"/>
        </w:trPr>
        <w:tc>
          <w:tcPr>
            <w:tcW w:w="270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612D4B" w:rsidRPr="00220153" w:rsidRDefault="00612D4B" w:rsidP="0029249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20153">
              <w:rPr>
                <w:rFonts w:cs="B Nazanin" w:hint="cs"/>
                <w:sz w:val="20"/>
                <w:szCs w:val="20"/>
                <w:rtl/>
              </w:rPr>
              <w:t>نماينده تحصيلات تكميلي</w:t>
            </w:r>
          </w:p>
        </w:tc>
        <w:tc>
          <w:tcPr>
            <w:tcW w:w="108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12D4B" w:rsidRDefault="00612D4B" w:rsidP="0029249B">
            <w:pPr>
              <w:bidi/>
              <w:rPr>
                <w:rFonts w:cs="Nazani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12D4B" w:rsidRDefault="00612D4B" w:rsidP="0029249B">
            <w:pPr>
              <w:bidi/>
              <w:jc w:val="center"/>
              <w:rPr>
                <w:rFonts w:cs="Nazanin"/>
                <w:sz w:val="18"/>
                <w:szCs w:val="18"/>
                <w:rtl/>
              </w:rPr>
            </w:pPr>
            <w:r>
              <w:rPr>
                <w:rFonts w:cs="Nazanin" w:hint="cs"/>
                <w:sz w:val="18"/>
                <w:szCs w:val="18"/>
                <w:rtl/>
              </w:rPr>
              <w:t>7</w:t>
            </w:r>
          </w:p>
        </w:tc>
      </w:tr>
    </w:tbl>
    <w:p w:rsidR="00C16AA6" w:rsidRPr="00220153" w:rsidRDefault="00C16AA6" w:rsidP="0029249B">
      <w:pPr>
        <w:tabs>
          <w:tab w:val="right" w:pos="-416"/>
        </w:tabs>
        <w:bidi/>
        <w:ind w:left="-416"/>
        <w:rPr>
          <w:rFonts w:cs="B Nazanin"/>
          <w:b/>
          <w:bCs/>
          <w:sz w:val="22"/>
          <w:szCs w:val="22"/>
          <w:rtl/>
          <w:lang w:bidi="fa-IR"/>
        </w:rPr>
      </w:pPr>
      <w:r w:rsidRPr="00220153">
        <w:rPr>
          <w:rFonts w:cs="B Nazanin" w:hint="cs"/>
          <w:b/>
          <w:bCs/>
          <w:sz w:val="22"/>
          <w:szCs w:val="22"/>
          <w:rtl/>
          <w:lang w:bidi="fa-IR"/>
        </w:rPr>
        <w:t xml:space="preserve">جلسه دفاع با حضور هيئت داوران تشكيل و </w:t>
      </w:r>
      <w:r w:rsidR="00C75CA7" w:rsidRPr="00220153">
        <w:rPr>
          <w:rFonts w:cs="B Nazanin" w:hint="cs"/>
          <w:b/>
          <w:bCs/>
          <w:sz w:val="22"/>
          <w:szCs w:val="22"/>
          <w:rtl/>
          <w:lang w:bidi="fa-IR"/>
        </w:rPr>
        <w:t>رساله</w:t>
      </w:r>
      <w:r w:rsidRPr="00220153">
        <w:rPr>
          <w:rFonts w:cs="B Nazanin" w:hint="cs"/>
          <w:b/>
          <w:bCs/>
          <w:sz w:val="22"/>
          <w:szCs w:val="22"/>
          <w:rtl/>
          <w:lang w:bidi="fa-IR"/>
        </w:rPr>
        <w:t xml:space="preserve"> با اخذ نمره به عدد .</w:t>
      </w:r>
      <w:r w:rsidR="00220153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220153">
        <w:rPr>
          <w:rFonts w:cs="B Nazanin" w:hint="cs"/>
          <w:b/>
          <w:bCs/>
          <w:sz w:val="22"/>
          <w:szCs w:val="22"/>
          <w:rtl/>
          <w:lang w:bidi="fa-IR"/>
        </w:rPr>
        <w:t>................/ حروف............................... با درجه .......</w:t>
      </w:r>
      <w:r w:rsidR="00220153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Pr="00220153"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 </w:t>
      </w:r>
    </w:p>
    <w:p w:rsidR="00C16AA6" w:rsidRPr="00220153" w:rsidRDefault="001E0E6B" w:rsidP="0029249B">
      <w:pPr>
        <w:tabs>
          <w:tab w:val="right" w:pos="-236"/>
        </w:tabs>
        <w:bidi/>
        <w:ind w:left="-236"/>
        <w:rPr>
          <w:rFonts w:cs="B Titr"/>
          <w:sz w:val="22"/>
          <w:szCs w:val="22"/>
          <w:rtl/>
          <w:lang w:bidi="fa-IR"/>
        </w:rPr>
      </w:pPr>
      <w:r w:rsidRPr="00220153"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10795" t="7620" r="8255" b="1143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11DA" id="Rectangle 59" o:spid="_x0000_s1026" style="position:absolute;margin-left:522pt;margin-top:4.4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YPtwIAAIo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"/>
            </w:pict>
          </mc:Fallback>
        </mc:AlternateContent>
      </w:r>
      <w:r w:rsidR="00C16AA6" w:rsidRPr="00220153">
        <w:rPr>
          <w:rFonts w:cs="B Nazanin" w:hint="cs"/>
          <w:b/>
          <w:bCs/>
          <w:sz w:val="22"/>
          <w:szCs w:val="22"/>
          <w:rtl/>
          <w:lang w:bidi="fa-IR"/>
        </w:rPr>
        <w:t xml:space="preserve">  بدون اصلاحات پذيرفته شد.</w:t>
      </w:r>
    </w:p>
    <w:p w:rsidR="00C16AA6" w:rsidRPr="00220153" w:rsidRDefault="001E0E6B" w:rsidP="0029249B">
      <w:pPr>
        <w:tabs>
          <w:tab w:val="right" w:pos="-236"/>
        </w:tabs>
        <w:bidi/>
        <w:ind w:left="-236"/>
        <w:rPr>
          <w:rFonts w:cs="B Titr"/>
          <w:sz w:val="22"/>
          <w:szCs w:val="22"/>
          <w:rtl/>
          <w:lang w:bidi="fa-IR"/>
        </w:rPr>
      </w:pPr>
      <w:r w:rsidRPr="00220153">
        <w:rPr>
          <w:rFonts w:cs="B Nazanin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10795" t="6985" r="8255" b="12065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46C4" id="Rectangle 61" o:spid="_x0000_s1026" style="position:absolute;margin-left:522pt;margin-top:3.4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"/>
            </w:pict>
          </mc:Fallback>
        </mc:AlternateContent>
      </w:r>
      <w:r w:rsidR="00C16AA6" w:rsidRPr="00220153">
        <w:rPr>
          <w:rFonts w:cs="B Nazanin" w:hint="cs"/>
          <w:b/>
          <w:bCs/>
          <w:sz w:val="22"/>
          <w:szCs w:val="22"/>
          <w:rtl/>
          <w:lang w:bidi="fa-IR"/>
        </w:rPr>
        <w:t xml:space="preserve">   با اصلاحات پذيرفته شد (دانشجو موظف است تا تاريخ ..................... </w:t>
      </w:r>
      <w:r w:rsidR="00C75CA7" w:rsidRPr="00220153">
        <w:rPr>
          <w:rFonts w:cs="B Nazanin" w:hint="cs"/>
          <w:b/>
          <w:bCs/>
          <w:sz w:val="22"/>
          <w:szCs w:val="22"/>
          <w:rtl/>
          <w:lang w:bidi="fa-IR"/>
        </w:rPr>
        <w:t>رساله</w:t>
      </w:r>
      <w:r w:rsidR="00C16AA6" w:rsidRPr="00220153">
        <w:rPr>
          <w:rFonts w:cs="B Nazanin" w:hint="cs"/>
          <w:b/>
          <w:bCs/>
          <w:sz w:val="22"/>
          <w:szCs w:val="22"/>
          <w:rtl/>
          <w:lang w:bidi="fa-IR"/>
        </w:rPr>
        <w:t xml:space="preserve"> اصلاح شده خود را كه به تأييد ................... رسيده است به گروه آموزشي تحويل دهد).</w:t>
      </w:r>
    </w:p>
    <w:p w:rsidR="00C16AA6" w:rsidRPr="00220153" w:rsidRDefault="001E0E6B" w:rsidP="0029249B">
      <w:pPr>
        <w:bidi/>
        <w:ind w:left="-236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220153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69215</wp:posOffset>
                </wp:positionV>
                <wp:extent cx="114300" cy="114300"/>
                <wp:effectExtent l="10795" t="8255" r="8255" b="10795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37162" id="Rectangle 60" o:spid="_x0000_s1026" style="position:absolute;margin-left:523.5pt;margin-top:5.4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Ys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c86s6KlF&#10;X0k0YVuj2E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"/>
            </w:pict>
          </mc:Fallback>
        </mc:AlternateContent>
      </w:r>
      <w:r w:rsidR="00C16AA6" w:rsidRPr="00220153">
        <w:rPr>
          <w:rFonts w:cs="B Nazanin" w:hint="cs"/>
          <w:b/>
          <w:bCs/>
          <w:sz w:val="22"/>
          <w:szCs w:val="22"/>
          <w:rtl/>
          <w:lang w:bidi="fa-IR"/>
        </w:rPr>
        <w:t xml:space="preserve">  مردود شناخته شد. </w:t>
      </w:r>
    </w:p>
    <w:p w:rsidR="00C16AA6" w:rsidRPr="00220153" w:rsidRDefault="00A85C5A" w:rsidP="0029249B">
      <w:pPr>
        <w:bidi/>
        <w:ind w:left="-416"/>
        <w:jc w:val="both"/>
        <w:rPr>
          <w:rFonts w:cs="B Nazanin"/>
          <w:sz w:val="22"/>
          <w:szCs w:val="22"/>
          <w:rtl/>
          <w:lang w:bidi="fa-IR"/>
        </w:rPr>
      </w:pPr>
      <w:r w:rsidRPr="00220153">
        <w:rPr>
          <w:rFonts w:cs="B Nazanin" w:hint="cs"/>
          <w:sz w:val="22"/>
          <w:szCs w:val="22"/>
          <w:rtl/>
          <w:lang w:bidi="fa-IR"/>
        </w:rPr>
        <w:t>گزارش</w:t>
      </w:r>
      <w:r w:rsidRPr="0022015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16AA6" w:rsidRPr="00220153">
        <w:rPr>
          <w:rFonts w:cs="B Nazanin" w:hint="cs"/>
          <w:b/>
          <w:bCs/>
          <w:sz w:val="22"/>
          <w:szCs w:val="22"/>
          <w:rtl/>
          <w:lang w:bidi="fa-IR"/>
        </w:rPr>
        <w:t>نماينده تحصيلات تكميلي:</w:t>
      </w:r>
      <w:r w:rsidR="00C16AA6" w:rsidRPr="00220153">
        <w:rPr>
          <w:rFonts w:cs="B Nazanin" w:hint="cs"/>
          <w:sz w:val="22"/>
          <w:szCs w:val="22"/>
          <w:rtl/>
          <w:lang w:bidi="fa-IR"/>
        </w:rPr>
        <w:t xml:space="preserve"> ................................</w:t>
      </w:r>
      <w:r w:rsidR="00874B97" w:rsidRPr="00220153">
        <w:rPr>
          <w:rFonts w:cs="B Nazanin" w:hint="cs"/>
          <w:sz w:val="22"/>
          <w:szCs w:val="22"/>
          <w:rtl/>
          <w:lang w:bidi="fa-IR"/>
        </w:rPr>
        <w:t>.</w:t>
      </w:r>
      <w:r w:rsidR="00C16AA6" w:rsidRPr="00220153">
        <w:rPr>
          <w:rFonts w:cs="B Nazanin" w:hint="cs"/>
          <w:sz w:val="22"/>
          <w:szCs w:val="22"/>
          <w:rtl/>
          <w:lang w:bidi="fa-IR"/>
        </w:rPr>
        <w:t>..............................................................</w:t>
      </w:r>
      <w:r w:rsidRPr="00220153">
        <w:rPr>
          <w:rFonts w:cs="B Nazanin" w:hint="cs"/>
          <w:sz w:val="22"/>
          <w:szCs w:val="22"/>
          <w:rtl/>
          <w:lang w:bidi="fa-IR"/>
        </w:rPr>
        <w:t>................</w:t>
      </w:r>
      <w:r w:rsidR="00C16AA6" w:rsidRPr="00220153">
        <w:rPr>
          <w:rFonts w:cs="B Nazanin" w:hint="cs"/>
          <w:sz w:val="22"/>
          <w:szCs w:val="22"/>
          <w:rtl/>
          <w:lang w:bidi="fa-IR"/>
        </w:rPr>
        <w:t>......................................................................................</w:t>
      </w:r>
    </w:p>
    <w:p w:rsidR="00C16AA6" w:rsidRPr="00220153" w:rsidRDefault="00C16AA6" w:rsidP="0023221D">
      <w:pPr>
        <w:bidi/>
        <w:ind w:left="-236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220153">
        <w:rPr>
          <w:rFonts w:cs="B Nazanin" w:hint="cs"/>
          <w:b/>
          <w:bCs/>
          <w:sz w:val="22"/>
          <w:szCs w:val="22"/>
          <w:rtl/>
          <w:lang w:bidi="fa-IR"/>
        </w:rPr>
        <w:t>نام و امضاي نماينده تحصيلات تكميلي:</w:t>
      </w:r>
      <w:r w:rsidR="0029249B" w:rsidRPr="00220153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نام مدير گروه       </w:t>
      </w:r>
      <w:r w:rsidR="0023221D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</w:t>
      </w:r>
      <w:r w:rsidR="0029249B" w:rsidRPr="00220153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تاريخ و امضا                                                                                           </w:t>
      </w:r>
    </w:p>
    <w:p w:rsidR="00D55352" w:rsidRDefault="00D55352" w:rsidP="0029249B">
      <w:pPr>
        <w:bidi/>
        <w:jc w:val="center"/>
        <w:rPr>
          <w:rFonts w:cs="B Titr"/>
          <w:sz w:val="34"/>
          <w:szCs w:val="34"/>
          <w:lang w:bidi="fa-IR"/>
        </w:rPr>
      </w:pPr>
    </w:p>
    <w:p w:rsidR="0029249B" w:rsidRDefault="0029249B" w:rsidP="0029249B">
      <w:pPr>
        <w:pStyle w:val="BodyText"/>
        <w:bidi/>
        <w:spacing w:after="0"/>
        <w:jc w:val="both"/>
        <w:rPr>
          <w:rFonts w:cs="B Nazanin"/>
          <w:b/>
          <w:bCs/>
          <w:rtl/>
          <w:lang w:bidi="fa-IR"/>
        </w:rPr>
      </w:pPr>
    </w:p>
    <w:p w:rsidR="0029249B" w:rsidRDefault="0029249B" w:rsidP="0029249B">
      <w:pPr>
        <w:pStyle w:val="BodyText"/>
        <w:bidi/>
        <w:spacing w:after="0"/>
        <w:jc w:val="both"/>
        <w:rPr>
          <w:rFonts w:cs="B Nazanin"/>
          <w:b/>
          <w:bCs/>
          <w:rtl/>
          <w:lang w:bidi="fa-IR"/>
        </w:rPr>
      </w:pPr>
    </w:p>
    <w:p w:rsidR="0029249B" w:rsidRDefault="0029249B" w:rsidP="0029249B">
      <w:pPr>
        <w:pStyle w:val="BodyText"/>
        <w:bidi/>
        <w:spacing w:after="0"/>
        <w:jc w:val="both"/>
        <w:rPr>
          <w:rFonts w:cs="B Nazanin"/>
          <w:b/>
          <w:bCs/>
          <w:rtl/>
          <w:lang w:bidi="fa-IR"/>
        </w:rPr>
      </w:pPr>
    </w:p>
    <w:p w:rsidR="0029249B" w:rsidRDefault="0029249B" w:rsidP="0029249B">
      <w:pPr>
        <w:pStyle w:val="BodyText"/>
        <w:bidi/>
        <w:spacing w:after="0"/>
        <w:jc w:val="both"/>
        <w:rPr>
          <w:rFonts w:cs="B Nazanin"/>
          <w:b/>
          <w:bCs/>
          <w:rtl/>
          <w:lang w:bidi="fa-IR"/>
        </w:rPr>
      </w:pPr>
    </w:p>
    <w:p w:rsidR="0029249B" w:rsidRPr="00220153" w:rsidRDefault="001E0E6B" w:rsidP="0029249B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8255</wp:posOffset>
                </wp:positionV>
                <wp:extent cx="683260" cy="541020"/>
                <wp:effectExtent l="7620" t="8890" r="13970" b="1206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9B" w:rsidRPr="0064069C" w:rsidRDefault="008D2D9B" w:rsidP="008D2D9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64069C"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1.5pt;margin-top:.65pt;width:53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v7LAIAAFcEAAAOAAAAZHJzL2Uyb0RvYy54bWysVF1v2yAUfZ+0/4B4X+ykSZZacaouXaZJ&#10;3YfU7gdgjG004DIgsbNfvwtO0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">
                <v:textbox>
                  <w:txbxContent>
                    <w:p w:rsidR="008D2D9B" w:rsidRPr="0064069C" w:rsidRDefault="008D2D9B" w:rsidP="008D2D9B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64069C">
                        <w:rPr>
                          <w:sz w:val="60"/>
                          <w:szCs w:val="60"/>
                        </w:rPr>
                        <w:t>P</w:t>
                      </w:r>
                      <w:r>
                        <w:rPr>
                          <w:sz w:val="60"/>
                          <w:szCs w:val="60"/>
                          <w:vertAlign w:val="subscript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220153">
        <w:rPr>
          <w:rFonts w:cs="B Nazanin"/>
          <w:noProof/>
          <w:sz w:val="28"/>
          <w:szCs w:val="28"/>
        </w:rPr>
        <w:drawing>
          <wp:inline distT="0" distB="0" distL="0" distR="0">
            <wp:extent cx="857250" cy="1095375"/>
            <wp:effectExtent l="0" t="0" r="0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9B" w:rsidRPr="00220153" w:rsidRDefault="0029249B" w:rsidP="0029249B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</w:p>
    <w:p w:rsidR="0029249B" w:rsidRPr="00220153" w:rsidRDefault="0029249B" w:rsidP="0029249B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220153">
        <w:rPr>
          <w:rFonts w:cs="B Nazanin" w:hint="cs"/>
          <w:sz w:val="28"/>
          <w:szCs w:val="28"/>
          <w:rtl/>
          <w:lang w:bidi="fa-IR"/>
        </w:rPr>
        <w:t>فرم ارزشیابی دفاع از رساله دکتری</w:t>
      </w:r>
    </w:p>
    <w:p w:rsidR="0029249B" w:rsidRPr="00220153" w:rsidRDefault="0029249B" w:rsidP="0029249B">
      <w:pPr>
        <w:bidi/>
        <w:spacing w:line="160" w:lineRule="atLeast"/>
        <w:jc w:val="center"/>
        <w:rPr>
          <w:rFonts w:cs="B Nazanin"/>
          <w:sz w:val="22"/>
          <w:szCs w:val="22"/>
          <w:rtl/>
          <w:lang w:bidi="fa-IR"/>
        </w:rPr>
      </w:pPr>
      <w:r w:rsidRPr="00220153">
        <w:rPr>
          <w:rFonts w:cs="B Nazanin" w:hint="cs"/>
          <w:sz w:val="22"/>
          <w:szCs w:val="22"/>
          <w:rtl/>
          <w:lang w:bidi="fa-IR"/>
        </w:rPr>
        <w:t>(مخصوص اعضای هیات داوران)</w:t>
      </w:r>
    </w:p>
    <w:p w:rsidR="0029249B" w:rsidRPr="00220153" w:rsidRDefault="0029249B" w:rsidP="0029249B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</w:p>
    <w:p w:rsidR="0029249B" w:rsidRPr="00220153" w:rsidRDefault="0029249B" w:rsidP="0029249B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220153">
        <w:rPr>
          <w:rFonts w:cs="B Nazanin" w:hint="cs"/>
          <w:rtl/>
          <w:lang w:bidi="fa-IR"/>
        </w:rPr>
        <w:t>نام و نام خانوادگی دانشجو:</w:t>
      </w:r>
    </w:p>
    <w:p w:rsidR="0029249B" w:rsidRPr="00220153" w:rsidRDefault="0029249B" w:rsidP="0029249B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220153">
        <w:rPr>
          <w:rFonts w:cs="B Nazanin" w:hint="cs"/>
          <w:rtl/>
          <w:lang w:bidi="fa-IR"/>
        </w:rPr>
        <w:t>عنوان رساله:</w:t>
      </w:r>
    </w:p>
    <w:p w:rsidR="0029249B" w:rsidRDefault="0029249B" w:rsidP="0029249B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220153">
        <w:rPr>
          <w:rFonts w:cs="B Nazanin" w:hint="cs"/>
          <w:rtl/>
          <w:lang w:bidi="fa-IR"/>
        </w:rPr>
        <w:t>تاریخ دفاع:</w:t>
      </w:r>
    </w:p>
    <w:p w:rsidR="00EC587E" w:rsidRPr="00220153" w:rsidRDefault="00EC587E" w:rsidP="00EC587E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tbl>
      <w:tblPr>
        <w:bidiVisual/>
        <w:tblW w:w="1017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60"/>
        <w:gridCol w:w="1080"/>
        <w:gridCol w:w="1170"/>
        <w:gridCol w:w="900"/>
      </w:tblGrid>
      <w:tr w:rsidR="00D27AEA" w:rsidTr="00A837D6">
        <w:trPr>
          <w:cantSplit/>
          <w:trHeight w:val="492"/>
        </w:trPr>
        <w:tc>
          <w:tcPr>
            <w:tcW w:w="702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7AEA" w:rsidRPr="00464F68" w:rsidRDefault="00D27AEA" w:rsidP="002D7B2B">
            <w:pPr>
              <w:pStyle w:val="Heading1"/>
              <w:rPr>
                <w:rFonts w:ascii="IPT.Nazanin" w:hAnsi="IPT.Nazanin" w:cs="B Nazanin"/>
              </w:rPr>
            </w:pPr>
            <w:r w:rsidRPr="00464F68">
              <w:rPr>
                <w:rFonts w:ascii="IPT.Nazanin" w:hAnsi="IPT.Nazanin" w:cs="B Nazanin"/>
                <w:rtl/>
              </w:rPr>
              <w:t>معيارهاي ارزشيابي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27AEA" w:rsidRPr="00464F68" w:rsidRDefault="00D27AEA" w:rsidP="002D7B2B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464F68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حداكثر نمره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27AEA" w:rsidRPr="00464F68" w:rsidRDefault="00D27AEA" w:rsidP="002D7B2B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464F68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نمره كسب شده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D27AEA" w:rsidRPr="00464F68" w:rsidRDefault="00D27AEA" w:rsidP="002D7B2B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464F68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27AEA" w:rsidTr="00A837D6">
        <w:trPr>
          <w:cantSplit/>
          <w:trHeight w:val="3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7AEA" w:rsidRPr="00A837D6" w:rsidRDefault="00D27AEA" w:rsidP="00464F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837D6">
              <w:rPr>
                <w:rFonts w:cs="B Nazanin" w:hint="cs"/>
                <w:b/>
                <w:bCs/>
                <w:sz w:val="20"/>
                <w:szCs w:val="20"/>
                <w:rtl/>
              </w:rPr>
              <w:t>كيفيت نگارش</w:t>
            </w: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انسجام در تنظيم و تدوين مطالب،‌حسن نگارش و رعايت دستورالعمل</w:t>
            </w:r>
          </w:p>
        </w:tc>
        <w:tc>
          <w:tcPr>
            <w:tcW w:w="1080" w:type="dxa"/>
            <w:vMerge w:val="restart"/>
            <w:vAlign w:val="center"/>
          </w:tcPr>
          <w:p w:rsidR="00D27AEA" w:rsidRPr="008A6400" w:rsidRDefault="000D3E8C" w:rsidP="008A6400">
            <w:pPr>
              <w:bidi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70" w:type="dxa"/>
            <w:vMerge w:val="restart"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D27AEA" w:rsidRDefault="00D27AEA" w:rsidP="002D7B2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D27AEA" w:rsidTr="00A837D6">
        <w:trPr>
          <w:cantSplit/>
          <w:trHeight w:val="341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7AEA" w:rsidRPr="00A837D6" w:rsidRDefault="00D27AEA" w:rsidP="00464F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كيفيت تصاوير، اشكال و منحني هاي استفاده شده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D27AEA" w:rsidRPr="008A6400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27AEA" w:rsidRDefault="00D27AEA" w:rsidP="002D7B2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D27AEA" w:rsidTr="00A837D6">
        <w:trPr>
          <w:cantSplit/>
        </w:trPr>
        <w:tc>
          <w:tcPr>
            <w:tcW w:w="1260" w:type="dxa"/>
            <w:vMerge w:val="restart"/>
            <w:shd w:val="clear" w:color="auto" w:fill="D9D9D9"/>
            <w:vAlign w:val="center"/>
          </w:tcPr>
          <w:p w:rsidR="00D27AEA" w:rsidRPr="00A837D6" w:rsidRDefault="00D27AEA" w:rsidP="002D7B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27AEA" w:rsidRPr="00A837D6" w:rsidRDefault="00D27AEA" w:rsidP="00464F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37D6">
              <w:rPr>
                <w:rFonts w:cs="B Nazanin" w:hint="cs"/>
                <w:b/>
                <w:bCs/>
                <w:sz w:val="20"/>
                <w:szCs w:val="20"/>
                <w:rtl/>
              </w:rPr>
              <w:t>كيفيت</w:t>
            </w:r>
            <w:r w:rsidR="00464F68" w:rsidRPr="00A837D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837D6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</w:p>
          <w:p w:rsidR="00D27AEA" w:rsidRPr="00A837D6" w:rsidRDefault="00D27AEA" w:rsidP="002D7B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بررسي تاريخچه موضوع و بيان سابقه پژوهش در موضوع</w:t>
            </w:r>
          </w:p>
        </w:tc>
        <w:tc>
          <w:tcPr>
            <w:tcW w:w="1080" w:type="dxa"/>
            <w:vMerge w:val="restart"/>
            <w:vAlign w:val="center"/>
          </w:tcPr>
          <w:p w:rsidR="00D27AEA" w:rsidRPr="008A6400" w:rsidRDefault="000D3E8C" w:rsidP="002D7B2B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170" w:type="dxa"/>
            <w:vMerge w:val="restart"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D27AEA" w:rsidRDefault="00D27AEA" w:rsidP="002D7B2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D27AEA" w:rsidTr="00A837D6">
        <w:trPr>
          <w:cantSplit/>
        </w:trPr>
        <w:tc>
          <w:tcPr>
            <w:tcW w:w="1260" w:type="dxa"/>
            <w:vMerge/>
            <w:shd w:val="clear" w:color="auto" w:fill="D9D9D9"/>
            <w:vAlign w:val="center"/>
          </w:tcPr>
          <w:p w:rsidR="00D27AEA" w:rsidRPr="00A837D6" w:rsidRDefault="00D27AEA" w:rsidP="002D7B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ابتكار ونوآوري</w:t>
            </w:r>
          </w:p>
        </w:tc>
        <w:tc>
          <w:tcPr>
            <w:tcW w:w="1080" w:type="dxa"/>
            <w:vMerge/>
            <w:vAlign w:val="center"/>
          </w:tcPr>
          <w:p w:rsidR="00D27AEA" w:rsidRPr="008A6400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27AEA" w:rsidRDefault="00D27AEA" w:rsidP="002D7B2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D27AEA" w:rsidTr="00A837D6">
        <w:trPr>
          <w:cantSplit/>
        </w:trPr>
        <w:tc>
          <w:tcPr>
            <w:tcW w:w="1260" w:type="dxa"/>
            <w:vMerge/>
            <w:shd w:val="clear" w:color="auto" w:fill="D9D9D9"/>
            <w:vAlign w:val="center"/>
          </w:tcPr>
          <w:p w:rsidR="00D27AEA" w:rsidRPr="00A837D6" w:rsidRDefault="00D27AEA" w:rsidP="002D7B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ارزش علمي و يا كاربردي</w:t>
            </w:r>
          </w:p>
        </w:tc>
        <w:tc>
          <w:tcPr>
            <w:tcW w:w="1080" w:type="dxa"/>
            <w:vMerge/>
            <w:vAlign w:val="center"/>
          </w:tcPr>
          <w:p w:rsidR="00D27AEA" w:rsidRPr="008A6400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27AEA" w:rsidRDefault="00D27AEA" w:rsidP="002D7B2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D27AEA" w:rsidTr="00A837D6">
        <w:trPr>
          <w:cantSplit/>
        </w:trPr>
        <w:tc>
          <w:tcPr>
            <w:tcW w:w="1260" w:type="dxa"/>
            <w:vMerge/>
            <w:shd w:val="clear" w:color="auto" w:fill="D9D9D9"/>
            <w:vAlign w:val="center"/>
          </w:tcPr>
          <w:p w:rsidR="00D27AEA" w:rsidRPr="00A837D6" w:rsidRDefault="00D27AEA" w:rsidP="002D7B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استفاده از منابع ومؤاخذ به لحاظ كمي و كيفي ( به روز بودن )</w:t>
            </w:r>
          </w:p>
        </w:tc>
        <w:tc>
          <w:tcPr>
            <w:tcW w:w="1080" w:type="dxa"/>
            <w:vMerge/>
            <w:vAlign w:val="center"/>
          </w:tcPr>
          <w:p w:rsidR="00D27AEA" w:rsidRPr="008A6400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27AEA" w:rsidRDefault="00D27AEA" w:rsidP="002D7B2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D27AEA" w:rsidTr="00A837D6">
        <w:trPr>
          <w:cantSplit/>
        </w:trPr>
        <w:tc>
          <w:tcPr>
            <w:tcW w:w="1260" w:type="dxa"/>
            <w:vMerge/>
            <w:shd w:val="clear" w:color="auto" w:fill="D9D9D9"/>
            <w:vAlign w:val="center"/>
          </w:tcPr>
          <w:p w:rsidR="00D27AEA" w:rsidRPr="00A837D6" w:rsidRDefault="00D27AEA" w:rsidP="002D7B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كيفيت نظرات و پيشنهادات براي ادامه تحقيق</w:t>
            </w:r>
          </w:p>
        </w:tc>
        <w:tc>
          <w:tcPr>
            <w:tcW w:w="1080" w:type="dxa"/>
            <w:vMerge/>
            <w:vAlign w:val="center"/>
          </w:tcPr>
          <w:p w:rsidR="00D27AEA" w:rsidRPr="008A6400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27AEA" w:rsidRDefault="00D27AEA" w:rsidP="002D7B2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D27AEA" w:rsidTr="00A837D6">
        <w:trPr>
          <w:cantSplit/>
        </w:trPr>
        <w:tc>
          <w:tcPr>
            <w:tcW w:w="1260" w:type="dxa"/>
            <w:vMerge w:val="restart"/>
            <w:shd w:val="clear" w:color="auto" w:fill="D9D9D9"/>
            <w:vAlign w:val="center"/>
          </w:tcPr>
          <w:p w:rsidR="00D27AEA" w:rsidRPr="00A837D6" w:rsidRDefault="00D27AEA" w:rsidP="00A837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837D6">
              <w:rPr>
                <w:rFonts w:cs="B Nazanin" w:hint="cs"/>
                <w:b/>
                <w:bCs/>
                <w:sz w:val="20"/>
                <w:szCs w:val="20"/>
                <w:rtl/>
              </w:rPr>
              <w:t>كيفيت</w:t>
            </w:r>
            <w:r w:rsidR="00A837D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837D6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5760" w:type="dxa"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تسلط به موضوع و توانايي در پاسخگويي به سئوالات درجلسه دفاع</w:t>
            </w:r>
          </w:p>
        </w:tc>
        <w:tc>
          <w:tcPr>
            <w:tcW w:w="1080" w:type="dxa"/>
            <w:vMerge w:val="restart"/>
            <w:vAlign w:val="center"/>
          </w:tcPr>
          <w:p w:rsidR="00D27AEA" w:rsidRPr="008A6400" w:rsidRDefault="000D3E8C" w:rsidP="002D7B2B">
            <w:pPr>
              <w:pStyle w:val="Heading1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170" w:type="dxa"/>
            <w:vMerge w:val="restart"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D27AEA" w:rsidRDefault="00D27AEA" w:rsidP="002D7B2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D27AEA" w:rsidTr="00A837D6">
        <w:trPr>
          <w:cantSplit/>
        </w:trPr>
        <w:tc>
          <w:tcPr>
            <w:tcW w:w="1260" w:type="dxa"/>
            <w:vMerge/>
            <w:shd w:val="clear" w:color="auto" w:fill="D9D9D9"/>
            <w:vAlign w:val="center"/>
          </w:tcPr>
          <w:p w:rsidR="00D27AEA" w:rsidRPr="00A837D6" w:rsidRDefault="00D27AEA" w:rsidP="002D7B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D27AEA" w:rsidRDefault="00521D67" w:rsidP="00A837D6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نحوه ارائه (</w:t>
            </w:r>
            <w:r w:rsidR="00D27AEA">
              <w:rPr>
                <w:rFonts w:cs="Nazanin" w:hint="cs"/>
                <w:sz w:val="20"/>
                <w:szCs w:val="20"/>
                <w:rtl/>
              </w:rPr>
              <w:t xml:space="preserve">رعايت زمان، تنظيم موضوع، </w:t>
            </w:r>
            <w:r w:rsidR="00BA5F55">
              <w:rPr>
                <w:rFonts w:cs="Nazanin" w:hint="cs"/>
                <w:sz w:val="20"/>
                <w:szCs w:val="20"/>
                <w:rtl/>
              </w:rPr>
              <w:t xml:space="preserve">كيفيت </w:t>
            </w:r>
            <w:r w:rsidR="00BA5F55" w:rsidRPr="00BA5F55">
              <w:rPr>
                <w:rFonts w:cs="B Nazanin" w:hint="cs"/>
                <w:sz w:val="20"/>
                <w:szCs w:val="20"/>
                <w:rtl/>
              </w:rPr>
              <w:t>پاورپوینت</w:t>
            </w:r>
            <w:r w:rsidR="00BA5F55"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 w:rsidR="00D27AEA">
              <w:rPr>
                <w:rFonts w:cs="Nazanin" w:hint="cs"/>
                <w:sz w:val="20"/>
                <w:szCs w:val="20"/>
                <w:rtl/>
              </w:rPr>
              <w:t>و ..</w:t>
            </w:r>
            <w:r w:rsidR="00A837D6">
              <w:rPr>
                <w:rFonts w:cs="Nazanin" w:hint="cs"/>
                <w:sz w:val="20"/>
                <w:szCs w:val="20"/>
                <w:rtl/>
              </w:rPr>
              <w:t>.</w:t>
            </w:r>
            <w:r w:rsidR="00D27AEA">
              <w:rPr>
                <w:rFonts w:cs="Nazanin" w:hint="cs"/>
                <w:sz w:val="20"/>
                <w:szCs w:val="20"/>
                <w:rtl/>
              </w:rPr>
              <w:t>.</w:t>
            </w:r>
            <w:r>
              <w:rPr>
                <w:rFonts w:cs="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080" w:type="dxa"/>
            <w:vMerge/>
            <w:vAlign w:val="center"/>
          </w:tcPr>
          <w:p w:rsidR="00D27AEA" w:rsidRPr="008A6400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D27AEA" w:rsidRDefault="00D27AEA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27AEA" w:rsidRDefault="00D27AEA" w:rsidP="002D7B2B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D27AEA" w:rsidTr="00A837D6">
        <w:trPr>
          <w:trHeight w:val="422"/>
        </w:trPr>
        <w:tc>
          <w:tcPr>
            <w:tcW w:w="7020" w:type="dxa"/>
            <w:gridSpan w:val="2"/>
            <w:shd w:val="clear" w:color="auto" w:fill="D9D9D9"/>
            <w:vAlign w:val="center"/>
          </w:tcPr>
          <w:p w:rsidR="00D27AEA" w:rsidRPr="00D27AEA" w:rsidRDefault="00D27AEA" w:rsidP="002D7B2B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D27AEA">
              <w:rPr>
                <w:rFonts w:cs="B Nazanin" w:hint="cs"/>
                <w:b/>
                <w:bCs/>
                <w:sz w:val="28"/>
                <w:szCs w:val="28"/>
                <w:rtl/>
              </w:rPr>
              <w:t>نمره رساله</w:t>
            </w:r>
          </w:p>
        </w:tc>
        <w:tc>
          <w:tcPr>
            <w:tcW w:w="1080" w:type="dxa"/>
            <w:vAlign w:val="center"/>
          </w:tcPr>
          <w:p w:rsidR="00D27AEA" w:rsidRPr="008A6400" w:rsidRDefault="000D3E8C" w:rsidP="002D7B2B">
            <w:pPr>
              <w:bidi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170" w:type="dxa"/>
            <w:vAlign w:val="center"/>
          </w:tcPr>
          <w:p w:rsidR="00D27AEA" w:rsidRPr="001B40BA" w:rsidRDefault="00D27AEA" w:rsidP="002D7B2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27AEA" w:rsidRPr="001B40BA" w:rsidRDefault="00D27AEA" w:rsidP="002D7B2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29249B" w:rsidRPr="00220153" w:rsidRDefault="0029249B" w:rsidP="0029249B">
      <w:pPr>
        <w:bidi/>
        <w:spacing w:line="160" w:lineRule="atLeast"/>
        <w:jc w:val="center"/>
        <w:rPr>
          <w:rFonts w:cs="B Nazanin"/>
          <w:rtl/>
          <w:lang w:bidi="fa-IR"/>
        </w:rPr>
      </w:pPr>
    </w:p>
    <w:p w:rsidR="0029249B" w:rsidRPr="00EC587E" w:rsidRDefault="0029249B" w:rsidP="0029249B">
      <w:pPr>
        <w:bidi/>
        <w:spacing w:line="160" w:lineRule="atLeast"/>
        <w:jc w:val="lowKashida"/>
        <w:rPr>
          <w:rFonts w:cs="B Nazanin"/>
          <w:sz w:val="20"/>
          <w:szCs w:val="20"/>
          <w:rtl/>
          <w:lang w:bidi="fa-IR"/>
        </w:rPr>
      </w:pPr>
      <w:r w:rsidRPr="00EC587E">
        <w:rPr>
          <w:rFonts w:cs="B Nazanin" w:hint="cs"/>
          <w:b/>
          <w:bCs/>
          <w:sz w:val="20"/>
          <w:szCs w:val="20"/>
          <w:lang w:bidi="fa-IR"/>
        </w:rPr>
        <w:sym w:font="Wingdings" w:char="F06F"/>
      </w:r>
      <w:r w:rsidRPr="00EC587E">
        <w:rPr>
          <w:rFonts w:cs="B Nazanin" w:hint="cs"/>
          <w:sz w:val="20"/>
          <w:szCs w:val="20"/>
          <w:rtl/>
          <w:lang w:bidi="fa-IR"/>
        </w:rPr>
        <w:t>- رساله به اصلاحات جزیی نیاز دارد.</w:t>
      </w:r>
    </w:p>
    <w:p w:rsidR="0029249B" w:rsidRPr="00EC587E" w:rsidRDefault="0029249B" w:rsidP="0029249B">
      <w:pPr>
        <w:bidi/>
        <w:spacing w:line="160" w:lineRule="atLeast"/>
        <w:jc w:val="lowKashida"/>
        <w:rPr>
          <w:rFonts w:cs="B Nazanin"/>
          <w:sz w:val="20"/>
          <w:szCs w:val="20"/>
          <w:rtl/>
          <w:lang w:bidi="fa-IR"/>
        </w:rPr>
      </w:pPr>
      <w:r w:rsidRPr="00EC587E">
        <w:rPr>
          <w:rFonts w:cs="B Nazanin" w:hint="cs"/>
          <w:b/>
          <w:bCs/>
          <w:sz w:val="20"/>
          <w:szCs w:val="20"/>
          <w:lang w:bidi="fa-IR"/>
        </w:rPr>
        <w:sym w:font="Wingdings" w:char="F06F"/>
      </w:r>
      <w:r w:rsidRPr="00EC587E">
        <w:rPr>
          <w:rFonts w:cs="B Nazanin" w:hint="cs"/>
          <w:sz w:val="20"/>
          <w:szCs w:val="20"/>
          <w:rtl/>
          <w:lang w:bidi="fa-IR"/>
        </w:rPr>
        <w:t>- رساله به اصلاحات کلی نیاز دارد؛ و پس از انجام اصلاحات، مجدداً توسط اینجانب (یا نماینده‌ام خانم/آقای دکتر .....................................................................) کنترل خواهد شد.</w:t>
      </w:r>
    </w:p>
    <w:p w:rsidR="00EC587E" w:rsidRPr="00220153" w:rsidRDefault="00EC587E" w:rsidP="00EC587E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p w:rsidR="0029249B" w:rsidRPr="00EC587E" w:rsidRDefault="0029249B" w:rsidP="0029249B">
      <w:pPr>
        <w:bidi/>
        <w:spacing w:line="160" w:lineRule="atLeast"/>
        <w:ind w:left="4958"/>
        <w:rPr>
          <w:rFonts w:cs="B Nazanin"/>
          <w:b/>
          <w:bCs/>
          <w:sz w:val="22"/>
          <w:szCs w:val="22"/>
          <w:rtl/>
          <w:lang w:bidi="fa-IR"/>
        </w:rPr>
      </w:pPr>
      <w:r w:rsidRPr="00EC587E">
        <w:rPr>
          <w:rFonts w:cs="B Nazanin" w:hint="cs"/>
          <w:b/>
          <w:bCs/>
          <w:sz w:val="22"/>
          <w:szCs w:val="22"/>
          <w:rtl/>
          <w:lang w:bidi="fa-IR"/>
        </w:rPr>
        <w:t>نام و نام خانوادگی داور:</w:t>
      </w:r>
    </w:p>
    <w:p w:rsidR="0029249B" w:rsidRPr="00EC587E" w:rsidRDefault="0029249B" w:rsidP="0029249B">
      <w:pPr>
        <w:bidi/>
        <w:spacing w:line="160" w:lineRule="atLeast"/>
        <w:ind w:left="4958"/>
        <w:rPr>
          <w:rFonts w:cs="B Nazanin"/>
          <w:b/>
          <w:bCs/>
          <w:sz w:val="22"/>
          <w:szCs w:val="22"/>
          <w:lang w:bidi="fa-IR"/>
        </w:rPr>
      </w:pPr>
      <w:r w:rsidRPr="00EC587E">
        <w:rPr>
          <w:rFonts w:cs="B Nazanin" w:hint="cs"/>
          <w:b/>
          <w:bCs/>
          <w:sz w:val="22"/>
          <w:szCs w:val="22"/>
          <w:rtl/>
          <w:lang w:bidi="fa-IR"/>
        </w:rPr>
        <w:t xml:space="preserve">امضاء: </w:t>
      </w:r>
    </w:p>
    <w:p w:rsidR="00631A44" w:rsidRDefault="00631A44" w:rsidP="00631A44">
      <w:pPr>
        <w:bidi/>
        <w:spacing w:line="160" w:lineRule="atLeast"/>
        <w:jc w:val="both"/>
        <w:rPr>
          <w:rFonts w:ascii="IPT.Nazanin" w:hAnsi="IPT.Nazanin" w:cs="B Nazanin"/>
          <w:sz w:val="22"/>
          <w:szCs w:val="22"/>
          <w:rtl/>
          <w:lang w:bidi="fa-IR"/>
        </w:rPr>
      </w:pPr>
    </w:p>
    <w:p w:rsidR="007C56A9" w:rsidRDefault="00631A44" w:rsidP="00BA1EB6">
      <w:pPr>
        <w:bidi/>
        <w:spacing w:line="160" w:lineRule="atLeast"/>
        <w:jc w:val="both"/>
        <w:rPr>
          <w:rFonts w:ascii="IPT.Nazanin" w:hAnsi="IPT.Nazanin" w:cs="B Nazanin"/>
          <w:b/>
          <w:bCs/>
          <w:sz w:val="22"/>
          <w:szCs w:val="22"/>
          <w:u w:val="single"/>
          <w:rtl/>
          <w:lang w:bidi="fa-IR"/>
        </w:rPr>
      </w:pPr>
      <w:r w:rsidRPr="00947B15">
        <w:rPr>
          <w:rFonts w:ascii="IPT.Nazanin" w:hAnsi="IPT.Nazanin" w:cs="B Nazanin" w:hint="cs"/>
          <w:sz w:val="22"/>
          <w:szCs w:val="22"/>
          <w:rtl/>
          <w:lang w:bidi="fa-IR"/>
        </w:rPr>
        <w:t>*</w:t>
      </w:r>
      <w:r>
        <w:rPr>
          <w:rFonts w:ascii="IPT.Nazanin" w:hAnsi="IPT.Nazanin" w:cs="B Nazanin" w:hint="cs"/>
          <w:sz w:val="22"/>
          <w:szCs w:val="22"/>
          <w:rtl/>
          <w:lang w:bidi="fa-IR"/>
        </w:rPr>
        <w:t xml:space="preserve"> </w:t>
      </w:r>
      <w:r w:rsidRPr="00947B15">
        <w:rPr>
          <w:rFonts w:ascii="IPT.Nazanin" w:hAnsi="IPT.Nazanin" w:cs="B Nazanin" w:hint="cs"/>
          <w:sz w:val="22"/>
          <w:szCs w:val="22"/>
          <w:rtl/>
          <w:lang w:bidi="fa-IR"/>
        </w:rPr>
        <w:t>نمره نهایی جلسه دفاع</w:t>
      </w:r>
      <w:r w:rsidRPr="00BD174E">
        <w:rPr>
          <w:rFonts w:ascii="IPT.Nazanin" w:hAnsi="IPT.Nazanin" w:cs="B Nazanin" w:hint="cs"/>
          <w:b/>
          <w:bCs/>
          <w:sz w:val="22"/>
          <w:szCs w:val="22"/>
          <w:rtl/>
          <w:lang w:bidi="fa-IR"/>
        </w:rPr>
        <w:t xml:space="preserve"> </w:t>
      </w:r>
      <w:r w:rsidR="000D3E8C">
        <w:rPr>
          <w:rFonts w:ascii="IPT.Nazanin" w:hAnsi="IPT.Nazanin" w:cs="B Nazanin" w:hint="cs"/>
          <w:b/>
          <w:bCs/>
          <w:sz w:val="22"/>
          <w:szCs w:val="22"/>
          <w:u w:val="single"/>
          <w:rtl/>
          <w:lang w:bidi="fa-IR"/>
        </w:rPr>
        <w:t>با ضریب 8995/0حداکثر 99/17 برای تمام پروپوزال های مصوب قبل از1/3/95 با ضریب 7995/0(حداکثر 99/15 برای تمام پروپوزال های مصوب بعد از 1/3/95)</w:t>
      </w:r>
      <w:r w:rsidRPr="00947B15">
        <w:rPr>
          <w:rFonts w:ascii="IPT.Nazanin" w:hAnsi="IPT.Nazanin" w:cs="B Nazanin" w:hint="cs"/>
          <w:sz w:val="22"/>
          <w:szCs w:val="22"/>
          <w:rtl/>
          <w:lang w:bidi="fa-IR"/>
        </w:rPr>
        <w:t>محاسبه خواهد شد و</w:t>
      </w:r>
      <w:r w:rsidR="00BD174E">
        <w:rPr>
          <w:rFonts w:ascii="IPT.Nazanin" w:hAnsi="IPT.Nazanin" w:cs="B Nazanin" w:hint="cs"/>
          <w:sz w:val="22"/>
          <w:szCs w:val="22"/>
          <w:rtl/>
          <w:lang w:bidi="fa-IR"/>
        </w:rPr>
        <w:t xml:space="preserve"> برای رسیدن نمره به 20، مقاله مازاد</w:t>
      </w:r>
      <w:r w:rsidR="000D3E8C">
        <w:rPr>
          <w:rFonts w:ascii="IPT.Nazanin" w:hAnsi="IPT.Nazanin" w:cs="B Nazanin" w:hint="cs"/>
          <w:sz w:val="22"/>
          <w:szCs w:val="22"/>
          <w:rtl/>
          <w:lang w:bidi="fa-IR"/>
        </w:rPr>
        <w:t xml:space="preserve"> بر مجوز دفاع</w:t>
      </w:r>
      <w:r w:rsidR="00E62D52">
        <w:rPr>
          <w:rFonts w:ascii="IPT.Nazanin" w:hAnsi="IPT.Nazanin" w:cs="B Nazanin" w:hint="cs"/>
          <w:sz w:val="22"/>
          <w:szCs w:val="22"/>
          <w:rtl/>
          <w:lang w:bidi="fa-IR"/>
        </w:rPr>
        <w:t xml:space="preserve"> حداکثر</w:t>
      </w:r>
      <w:r w:rsidRPr="00947B15">
        <w:rPr>
          <w:rFonts w:ascii="IPT.Nazanin" w:hAnsi="IPT.Nazanin" w:cs="B Nazanin" w:hint="cs"/>
          <w:sz w:val="22"/>
          <w:szCs w:val="22"/>
          <w:rtl/>
          <w:lang w:bidi="fa-IR"/>
        </w:rPr>
        <w:t xml:space="preserve"> 1 نمره </w:t>
      </w:r>
      <w:r>
        <w:rPr>
          <w:rFonts w:ascii="IPT.Nazanin" w:hAnsi="IPT.Nazanin" w:cs="B Nazanin" w:hint="cs"/>
          <w:sz w:val="22"/>
          <w:szCs w:val="22"/>
          <w:rtl/>
          <w:lang w:bidi="fa-IR"/>
        </w:rPr>
        <w:t xml:space="preserve">و </w:t>
      </w:r>
      <w:r w:rsidR="00BD174E">
        <w:rPr>
          <w:rFonts w:ascii="IPT.Nazanin" w:hAnsi="IPT.Nazanin" w:cs="B Nazanin" w:hint="cs"/>
          <w:sz w:val="22"/>
          <w:szCs w:val="22"/>
          <w:rtl/>
          <w:lang w:bidi="fa-IR"/>
        </w:rPr>
        <w:t>گزارش</w:t>
      </w:r>
      <w:r w:rsidR="00E62D52">
        <w:rPr>
          <w:rFonts w:ascii="IPT.Nazanin" w:hAnsi="IPT.Nazanin" w:cs="B Nazanin" w:hint="cs"/>
          <w:sz w:val="22"/>
          <w:szCs w:val="22"/>
          <w:rtl/>
          <w:lang w:bidi="fa-IR"/>
        </w:rPr>
        <w:t>ات</w:t>
      </w:r>
      <w:r w:rsidR="00BD174E">
        <w:rPr>
          <w:rFonts w:ascii="IPT.Nazanin" w:hAnsi="IPT.Nazanin" w:cs="B Nazanin" w:hint="cs"/>
          <w:sz w:val="22"/>
          <w:szCs w:val="22"/>
          <w:rtl/>
          <w:lang w:bidi="fa-IR"/>
        </w:rPr>
        <w:t xml:space="preserve"> شش ماهه</w:t>
      </w:r>
      <w:r w:rsidR="00E62D52">
        <w:rPr>
          <w:rFonts w:ascii="IPT.Nazanin" w:hAnsi="IPT.Nazanin" w:cs="B Nazanin" w:hint="cs"/>
          <w:sz w:val="22"/>
          <w:szCs w:val="22"/>
          <w:rtl/>
          <w:lang w:bidi="fa-IR"/>
        </w:rPr>
        <w:t xml:space="preserve"> نیز</w:t>
      </w:r>
      <w:r w:rsidR="00BD174E">
        <w:rPr>
          <w:rFonts w:ascii="IPT.Nazanin" w:hAnsi="IPT.Nazanin" w:cs="B Nazanin" w:hint="cs"/>
          <w:sz w:val="22"/>
          <w:szCs w:val="22"/>
          <w:rtl/>
          <w:lang w:bidi="fa-IR"/>
        </w:rPr>
        <w:t xml:space="preserve"> 1</w:t>
      </w:r>
      <w:r w:rsidR="000D3E8C">
        <w:rPr>
          <w:rFonts w:ascii="IPT.Nazanin" w:hAnsi="IPT.Nazanin" w:cs="B Nazanin" w:hint="cs"/>
          <w:sz w:val="22"/>
          <w:szCs w:val="22"/>
          <w:rtl/>
          <w:lang w:bidi="fa-IR"/>
        </w:rPr>
        <w:t>حداکثر</w:t>
      </w:r>
      <w:r>
        <w:rPr>
          <w:rFonts w:ascii="IPT.Nazanin" w:hAnsi="IPT.Nazanin" w:cs="B Nazanin" w:hint="cs"/>
          <w:sz w:val="22"/>
          <w:szCs w:val="22"/>
          <w:rtl/>
          <w:lang w:bidi="fa-IR"/>
        </w:rPr>
        <w:t xml:space="preserve"> نمره </w:t>
      </w:r>
      <w:r w:rsidR="00E62D52">
        <w:rPr>
          <w:rFonts w:ascii="IPT.Nazanin" w:hAnsi="IPT.Nazanin" w:cs="B Nazanin" w:hint="cs"/>
          <w:sz w:val="22"/>
          <w:szCs w:val="22"/>
          <w:rtl/>
          <w:lang w:bidi="fa-IR"/>
        </w:rPr>
        <w:t>خواهد داشت</w:t>
      </w:r>
      <w:r w:rsidRPr="00947B15">
        <w:rPr>
          <w:rFonts w:ascii="IPT.Nazanin" w:hAnsi="IPT.Nazanin" w:cs="B Nazanin" w:hint="cs"/>
          <w:sz w:val="22"/>
          <w:szCs w:val="22"/>
          <w:rtl/>
          <w:lang w:bidi="fa-IR"/>
        </w:rPr>
        <w:t xml:space="preserve">. بنابراین از ممتحنین محترم تقاضا می شود </w:t>
      </w:r>
      <w:r w:rsidRPr="00BD174E">
        <w:rPr>
          <w:rFonts w:ascii="IPT.Nazanin" w:hAnsi="IPT.Nazanin" w:cs="B Nazanin" w:hint="cs"/>
          <w:b/>
          <w:bCs/>
          <w:sz w:val="22"/>
          <w:szCs w:val="22"/>
          <w:u w:val="single"/>
          <w:rtl/>
          <w:lang w:bidi="fa-IR"/>
        </w:rPr>
        <w:t xml:space="preserve">نمره نهایی جلسه دفاع </w:t>
      </w:r>
      <w:r w:rsidR="000D3E8C">
        <w:rPr>
          <w:rFonts w:ascii="IPT.Nazanin" w:hAnsi="IPT.Nazanin" w:cs="B Nazanin" w:hint="cs"/>
          <w:b/>
          <w:bCs/>
          <w:sz w:val="22"/>
          <w:szCs w:val="22"/>
          <w:u w:val="single"/>
          <w:rtl/>
          <w:lang w:bidi="fa-IR"/>
        </w:rPr>
        <w:t xml:space="preserve"> را با ذکر اجزاء نمره طبق جزییات جدول از 20 اعلام </w:t>
      </w:r>
      <w:r w:rsidR="00520822">
        <w:rPr>
          <w:rFonts w:ascii="IPT.Nazanin" w:hAnsi="IPT.Nazanin" w:cs="B Nazanin" w:hint="cs"/>
          <w:b/>
          <w:bCs/>
          <w:sz w:val="22"/>
          <w:szCs w:val="22"/>
          <w:u w:val="single"/>
          <w:rtl/>
          <w:lang w:bidi="fa-IR"/>
        </w:rPr>
        <w:t>نمایند.</w:t>
      </w:r>
    </w:p>
    <w:p w:rsidR="007C56A9" w:rsidRDefault="007C56A9" w:rsidP="007C56A9">
      <w:pPr>
        <w:bidi/>
        <w:spacing w:line="160" w:lineRule="atLeast"/>
        <w:jc w:val="both"/>
        <w:rPr>
          <w:rFonts w:ascii="IPT.Nazanin" w:hAnsi="IPT.Nazanin" w:cs="B Nazanin"/>
          <w:b/>
          <w:bCs/>
          <w:sz w:val="22"/>
          <w:szCs w:val="22"/>
          <w:u w:val="single"/>
          <w:rtl/>
          <w:lang w:bidi="fa-IR"/>
        </w:rPr>
      </w:pPr>
    </w:p>
    <w:p w:rsidR="007C56A9" w:rsidRDefault="007C56A9" w:rsidP="007C56A9">
      <w:pPr>
        <w:bidi/>
        <w:spacing w:line="160" w:lineRule="atLeast"/>
        <w:jc w:val="both"/>
        <w:rPr>
          <w:rFonts w:ascii="IPT.Nazanin" w:hAnsi="IPT.Nazanin" w:cs="B Nazanin"/>
          <w:b/>
          <w:bCs/>
          <w:sz w:val="22"/>
          <w:szCs w:val="22"/>
          <w:u w:val="single"/>
          <w:rtl/>
          <w:lang w:bidi="fa-IR"/>
        </w:rPr>
      </w:pPr>
    </w:p>
    <w:p w:rsidR="0029249B" w:rsidRPr="00B43E5B" w:rsidRDefault="0029249B" w:rsidP="00B43E5B">
      <w:pPr>
        <w:bidi/>
        <w:spacing w:line="160" w:lineRule="atLeast"/>
        <w:jc w:val="both"/>
        <w:rPr>
          <w:rFonts w:ascii="IPT.Nazanin" w:hAnsi="IPT.Nazanin" w:cs="B Nazanin"/>
          <w:sz w:val="22"/>
          <w:szCs w:val="22"/>
          <w:rtl/>
          <w:lang w:bidi="fa-IR"/>
        </w:rPr>
      </w:pPr>
    </w:p>
    <w:p w:rsidR="0029249B" w:rsidRPr="00055B61" w:rsidRDefault="00B43E5B" w:rsidP="00B43E5B">
      <w:pPr>
        <w:pStyle w:val="BodyText"/>
        <w:tabs>
          <w:tab w:val="left" w:pos="2554"/>
          <w:tab w:val="center" w:pos="5102"/>
        </w:tabs>
        <w:bidi/>
        <w:spacing w:after="0"/>
        <w:rPr>
          <w:rtl/>
          <w:lang w:bidi="fa-IR"/>
        </w:rPr>
      </w:pPr>
      <w:r>
        <w:rPr>
          <w:noProof/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tab/>
      </w:r>
      <w:r w:rsidR="001E0E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455295</wp:posOffset>
                </wp:positionV>
                <wp:extent cx="683260" cy="541020"/>
                <wp:effectExtent l="9525" t="7620" r="12065" b="13335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9B" w:rsidRPr="0064069C" w:rsidRDefault="008D2D9B" w:rsidP="008D2D9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64069C"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20.9pt;margin-top:35.85pt;width:53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R3LQIAAFcEAAAOAAAAZHJzL2Uyb0RvYy54bWysVF1v2yAUfZ+0/4B4X+y4SZZ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">
                <v:textbox>
                  <w:txbxContent>
                    <w:p w:rsidR="008D2D9B" w:rsidRPr="0064069C" w:rsidRDefault="008D2D9B" w:rsidP="008D2D9B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64069C">
                        <w:rPr>
                          <w:sz w:val="60"/>
                          <w:szCs w:val="60"/>
                        </w:rPr>
                        <w:t>P</w:t>
                      </w:r>
                      <w:r>
                        <w:rPr>
                          <w:sz w:val="60"/>
                          <w:szCs w:val="60"/>
                          <w:vertAlign w:val="subscript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1E0E6B" w:rsidRPr="00C26B3F">
        <w:rPr>
          <w:noProof/>
          <w:sz w:val="28"/>
          <w:szCs w:val="28"/>
        </w:rPr>
        <w:drawing>
          <wp:inline distT="0" distB="0" distL="0" distR="0">
            <wp:extent cx="857250" cy="1095375"/>
            <wp:effectExtent l="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9B" w:rsidRPr="0004717C" w:rsidRDefault="0029249B" w:rsidP="0029249B">
      <w:pPr>
        <w:tabs>
          <w:tab w:val="num" w:pos="96"/>
        </w:tabs>
        <w:bidi/>
        <w:spacing w:line="160" w:lineRule="atLeast"/>
        <w:ind w:left="96" w:firstLine="49"/>
        <w:jc w:val="lowKashida"/>
        <w:rPr>
          <w:sz w:val="10"/>
          <w:szCs w:val="10"/>
          <w:rtl/>
          <w:lang w:bidi="fa-IR"/>
        </w:rPr>
      </w:pPr>
    </w:p>
    <w:p w:rsidR="00CA7C7C" w:rsidRPr="0029249B" w:rsidRDefault="0029249B" w:rsidP="00CA7C7C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29249B">
        <w:rPr>
          <w:rFonts w:cs="B Nazanin" w:hint="cs"/>
          <w:sz w:val="28"/>
          <w:szCs w:val="28"/>
          <w:rtl/>
          <w:lang w:bidi="fa-IR"/>
        </w:rPr>
        <w:t>فرم صورتجلسه دفاع از رساله دکترا</w:t>
      </w:r>
      <w:r w:rsidR="00CA7C7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7C7C" w:rsidRPr="0029249B">
        <w:rPr>
          <w:rFonts w:cs="B Nazanin" w:hint="cs"/>
          <w:sz w:val="22"/>
          <w:szCs w:val="22"/>
          <w:rtl/>
          <w:lang w:bidi="fa-IR"/>
        </w:rPr>
        <w:t>(مخصوص نماینده تحصیلات تکمیلی)</w:t>
      </w:r>
    </w:p>
    <w:p w:rsidR="0023221D" w:rsidRDefault="0023221D" w:rsidP="0029249B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p w:rsidR="0023221D" w:rsidRPr="003501A2" w:rsidRDefault="0023221D" w:rsidP="0023221D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3501A2">
        <w:rPr>
          <w:rFonts w:cs="B Nazanin" w:hint="cs"/>
          <w:rtl/>
          <w:lang w:bidi="fa-IR"/>
        </w:rPr>
        <w:t>نام و نام خانوادگی دانشجو: ...........................</w:t>
      </w:r>
      <w:r>
        <w:rPr>
          <w:rFonts w:cs="B Nazanin" w:hint="cs"/>
          <w:rtl/>
          <w:lang w:bidi="fa-IR"/>
        </w:rPr>
        <w:t>...</w:t>
      </w:r>
      <w:r w:rsidRPr="003501A2">
        <w:rPr>
          <w:rFonts w:cs="B Nazanin" w:hint="cs"/>
          <w:rtl/>
          <w:lang w:bidi="fa-IR"/>
        </w:rPr>
        <w:t xml:space="preserve">...................          </w:t>
      </w:r>
      <w:r>
        <w:rPr>
          <w:rFonts w:cs="B Nazanin" w:hint="cs"/>
          <w:rtl/>
          <w:lang w:bidi="fa-IR"/>
        </w:rPr>
        <w:t xml:space="preserve">                 </w:t>
      </w:r>
      <w:r w:rsidRPr="003501A2">
        <w:rPr>
          <w:rFonts w:cs="B Nazanin" w:hint="cs"/>
          <w:rtl/>
          <w:lang w:bidi="fa-IR"/>
        </w:rPr>
        <w:t>رشته و گرایش تحصیلی: ...........</w:t>
      </w:r>
      <w:r>
        <w:rPr>
          <w:rFonts w:cs="B Nazanin" w:hint="cs"/>
          <w:rtl/>
          <w:lang w:bidi="fa-IR"/>
        </w:rPr>
        <w:t>....................</w:t>
      </w:r>
      <w:r w:rsidRPr="003501A2">
        <w:rPr>
          <w:rFonts w:cs="B Nazanin" w:hint="cs"/>
          <w:rtl/>
          <w:lang w:bidi="fa-IR"/>
        </w:rPr>
        <w:t>.................</w:t>
      </w:r>
    </w:p>
    <w:p w:rsidR="0023221D" w:rsidRPr="003501A2" w:rsidRDefault="0023221D" w:rsidP="0023221D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3501A2">
        <w:rPr>
          <w:rFonts w:cs="B Nazanin" w:hint="cs"/>
          <w:rtl/>
          <w:lang w:bidi="fa-IR"/>
        </w:rPr>
        <w:t>عنوان پایان نامه: 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......................................................</w:t>
      </w:r>
      <w:r w:rsidRPr="003501A2">
        <w:rPr>
          <w:rFonts w:cs="B Nazanin" w:hint="cs"/>
          <w:rtl/>
          <w:lang w:bidi="fa-IR"/>
        </w:rPr>
        <w:t>..........................................................................................</w:t>
      </w:r>
    </w:p>
    <w:p w:rsidR="00220153" w:rsidRDefault="0023221D" w:rsidP="00C103D9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3501A2">
        <w:rPr>
          <w:rFonts w:cs="B Nazanin" w:hint="cs"/>
          <w:rtl/>
          <w:lang w:bidi="fa-IR"/>
        </w:rPr>
        <w:t xml:space="preserve">تاریخ </w:t>
      </w:r>
      <w:r w:rsidR="00C103D9" w:rsidRPr="00C103D9">
        <w:rPr>
          <w:rFonts w:cs="B Nazanin" w:hint="cs"/>
          <w:rtl/>
          <w:lang w:bidi="fa-IR"/>
        </w:rPr>
        <w:t>تصویب</w:t>
      </w:r>
      <w:r w:rsidR="00C103D9" w:rsidRPr="00CA521F">
        <w:rPr>
          <w:rFonts w:cs="B Nazanin" w:hint="cs"/>
          <w:b/>
          <w:bCs/>
          <w:rtl/>
          <w:lang w:bidi="fa-IR"/>
        </w:rPr>
        <w:t xml:space="preserve"> </w:t>
      </w:r>
      <w:r w:rsidR="00C103D9" w:rsidRPr="00C103D9">
        <w:rPr>
          <w:rFonts w:cs="B Nazanin" w:hint="cs"/>
          <w:rtl/>
          <w:lang w:bidi="fa-IR"/>
        </w:rPr>
        <w:t>پیشنهاده (پروپوزال) در دانشکده: .................</w:t>
      </w:r>
      <w:r w:rsidR="00C103D9">
        <w:rPr>
          <w:rFonts w:cs="B Nazanin" w:hint="cs"/>
          <w:rtl/>
          <w:lang w:bidi="fa-IR"/>
        </w:rPr>
        <w:t>...............</w:t>
      </w:r>
      <w:r w:rsidR="00C103D9" w:rsidRPr="00C103D9">
        <w:rPr>
          <w:rFonts w:cs="B Nazanin" w:hint="cs"/>
          <w:rtl/>
          <w:lang w:bidi="fa-IR"/>
        </w:rPr>
        <w:t xml:space="preserve">......    </w:t>
      </w:r>
      <w:r w:rsidR="00C103D9">
        <w:rPr>
          <w:rFonts w:cs="B Nazanin" w:hint="cs"/>
          <w:rtl/>
          <w:lang w:bidi="fa-IR"/>
        </w:rPr>
        <w:t xml:space="preserve">   </w:t>
      </w:r>
      <w:r w:rsidR="00C103D9" w:rsidRPr="00C103D9">
        <w:rPr>
          <w:rFonts w:cs="B Nazanin" w:hint="cs"/>
          <w:rtl/>
          <w:lang w:bidi="fa-IR"/>
        </w:rPr>
        <w:t>تاریخ دفاع از پایان نامه: ..............</w:t>
      </w:r>
      <w:r w:rsidR="00C103D9">
        <w:rPr>
          <w:rFonts w:cs="B Nazanin" w:hint="cs"/>
          <w:rtl/>
          <w:lang w:bidi="fa-IR"/>
        </w:rPr>
        <w:t>...................</w:t>
      </w:r>
      <w:r w:rsidR="00C103D9" w:rsidRPr="00C103D9">
        <w:rPr>
          <w:rFonts w:cs="B Nazanin" w:hint="cs"/>
          <w:rtl/>
          <w:lang w:bidi="fa-IR"/>
        </w:rPr>
        <w:t>...................</w:t>
      </w:r>
    </w:p>
    <w:p w:rsidR="0023221D" w:rsidRPr="0029249B" w:rsidRDefault="0023221D" w:rsidP="0023221D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tbl>
      <w:tblPr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292"/>
        <w:gridCol w:w="1948"/>
        <w:gridCol w:w="3252"/>
        <w:gridCol w:w="1080"/>
      </w:tblGrid>
      <w:tr w:rsidR="0029249B" w:rsidRPr="00954BA1" w:rsidTr="00A9389F">
        <w:tc>
          <w:tcPr>
            <w:tcW w:w="7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92" w:type="dxa"/>
            <w:shd w:val="clear" w:color="auto" w:fill="C0C0C0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نام ونام خانوادگی داور</w:t>
            </w:r>
          </w:p>
        </w:tc>
        <w:tc>
          <w:tcPr>
            <w:tcW w:w="1948" w:type="dxa"/>
            <w:shd w:val="clear" w:color="auto" w:fill="C0C0C0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میانگین</w:t>
            </w: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نمره </w:t>
            </w:r>
          </w:p>
        </w:tc>
        <w:tc>
          <w:tcPr>
            <w:tcW w:w="3252" w:type="dxa"/>
            <w:shd w:val="clear" w:color="auto" w:fill="C0C0C0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ضریب 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نمره با ضریب </w:t>
            </w:r>
          </w:p>
        </w:tc>
      </w:tr>
      <w:tr w:rsidR="0029249B" w:rsidRPr="00954BA1" w:rsidTr="00A9389F">
        <w:trPr>
          <w:trHeight w:val="341"/>
        </w:trPr>
        <w:tc>
          <w:tcPr>
            <w:tcW w:w="750" w:type="dxa"/>
            <w:shd w:val="clear" w:color="auto" w:fill="CCCCCC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292" w:type="dxa"/>
            <w:vAlign w:val="center"/>
          </w:tcPr>
          <w:p w:rsidR="0029249B" w:rsidRPr="007E64E3" w:rsidRDefault="0029249B" w:rsidP="00CC567D">
            <w:pPr>
              <w:bidi/>
              <w:jc w:val="center"/>
              <w:rPr>
                <w:rFonts w:cs="B Nazanin"/>
                <w:color w:val="A6A6A6"/>
                <w:sz w:val="22"/>
                <w:szCs w:val="22"/>
                <w:rtl/>
                <w:lang w:bidi="fa-IR"/>
              </w:rPr>
            </w:pPr>
            <w:r w:rsidRPr="007E64E3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استاد(ان) راهنما</w:t>
            </w:r>
          </w:p>
        </w:tc>
        <w:tc>
          <w:tcPr>
            <w:tcW w:w="1948" w:type="dxa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  <w:vAlign w:val="center"/>
          </w:tcPr>
          <w:p w:rsidR="0029249B" w:rsidRPr="00954BA1" w:rsidRDefault="00520EF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80" w:type="dxa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9249B" w:rsidRPr="00954BA1" w:rsidTr="00A9389F">
        <w:trPr>
          <w:trHeight w:val="341"/>
        </w:trPr>
        <w:tc>
          <w:tcPr>
            <w:tcW w:w="750" w:type="dxa"/>
            <w:shd w:val="clear" w:color="auto" w:fill="CCCCCC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292" w:type="dxa"/>
            <w:vAlign w:val="center"/>
          </w:tcPr>
          <w:p w:rsidR="0029249B" w:rsidRPr="007E64E3" w:rsidRDefault="0029249B" w:rsidP="00CC567D">
            <w:pPr>
              <w:bidi/>
              <w:jc w:val="center"/>
              <w:rPr>
                <w:rFonts w:cs="B Nazanin"/>
                <w:color w:val="A6A6A6"/>
                <w:sz w:val="22"/>
                <w:szCs w:val="22"/>
                <w:rtl/>
                <w:lang w:bidi="fa-IR"/>
              </w:rPr>
            </w:pPr>
            <w:r w:rsidRPr="007E64E3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استاد(ان) مشاور</w:t>
            </w:r>
          </w:p>
        </w:tc>
        <w:tc>
          <w:tcPr>
            <w:tcW w:w="1948" w:type="dxa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80" w:type="dxa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9249B" w:rsidRPr="00954BA1" w:rsidTr="00A9389F">
        <w:tc>
          <w:tcPr>
            <w:tcW w:w="750" w:type="dxa"/>
            <w:shd w:val="clear" w:color="auto" w:fill="CCCCCC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292" w:type="dxa"/>
            <w:vAlign w:val="center"/>
          </w:tcPr>
          <w:p w:rsidR="0029249B" w:rsidRPr="007E64E3" w:rsidRDefault="00CA7C7C" w:rsidP="00CC567D">
            <w:pPr>
              <w:bidi/>
              <w:jc w:val="center"/>
              <w:rPr>
                <w:rFonts w:cs="B Nazanin"/>
                <w:color w:val="A6A6A6"/>
                <w:sz w:val="22"/>
                <w:szCs w:val="22"/>
                <w:rtl/>
                <w:lang w:bidi="fa-IR"/>
              </w:rPr>
            </w:pPr>
            <w:r w:rsidRPr="007E64E3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داور</w:t>
            </w:r>
            <w:r w:rsidR="0029249B" w:rsidRPr="007E64E3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 xml:space="preserve"> خارجی</w:t>
            </w:r>
            <w:r w:rsidRPr="007E64E3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 xml:space="preserve"> 1</w:t>
            </w:r>
          </w:p>
        </w:tc>
        <w:tc>
          <w:tcPr>
            <w:tcW w:w="1948" w:type="dxa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80" w:type="dxa"/>
            <w:vAlign w:val="center"/>
          </w:tcPr>
          <w:p w:rsidR="0029249B" w:rsidRPr="00954BA1" w:rsidRDefault="0029249B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7C7C" w:rsidRPr="00954BA1" w:rsidTr="00A9389F">
        <w:tc>
          <w:tcPr>
            <w:tcW w:w="750" w:type="dxa"/>
            <w:shd w:val="clear" w:color="auto" w:fill="CCCCCC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292" w:type="dxa"/>
            <w:vAlign w:val="center"/>
          </w:tcPr>
          <w:p w:rsidR="00CA7C7C" w:rsidRPr="007E64E3" w:rsidRDefault="00CA7C7C" w:rsidP="00CA7C7C">
            <w:pPr>
              <w:bidi/>
              <w:jc w:val="center"/>
              <w:rPr>
                <w:rFonts w:cs="B Nazanin"/>
                <w:color w:val="A6A6A6"/>
                <w:sz w:val="22"/>
                <w:szCs w:val="22"/>
                <w:rtl/>
                <w:lang w:bidi="fa-IR"/>
              </w:rPr>
            </w:pPr>
            <w:r w:rsidRPr="007E64E3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داور خارجی 2</w:t>
            </w:r>
          </w:p>
        </w:tc>
        <w:tc>
          <w:tcPr>
            <w:tcW w:w="1948" w:type="dxa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80" w:type="dxa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7C7C" w:rsidRPr="00954BA1" w:rsidTr="00A9389F">
        <w:tc>
          <w:tcPr>
            <w:tcW w:w="750" w:type="dxa"/>
            <w:shd w:val="clear" w:color="auto" w:fill="CCCCCC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292" w:type="dxa"/>
            <w:vAlign w:val="center"/>
          </w:tcPr>
          <w:p w:rsidR="00CA7C7C" w:rsidRPr="007E64E3" w:rsidRDefault="00CA7C7C" w:rsidP="00CC567D">
            <w:pPr>
              <w:bidi/>
              <w:jc w:val="center"/>
              <w:rPr>
                <w:rFonts w:cs="B Nazanin"/>
                <w:color w:val="A6A6A6"/>
                <w:sz w:val="22"/>
                <w:szCs w:val="22"/>
                <w:rtl/>
                <w:lang w:bidi="fa-IR"/>
              </w:rPr>
            </w:pPr>
            <w:r w:rsidRPr="007E64E3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داور داخلی 1</w:t>
            </w:r>
          </w:p>
        </w:tc>
        <w:tc>
          <w:tcPr>
            <w:tcW w:w="1948" w:type="dxa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80" w:type="dxa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7C7C" w:rsidRPr="00954BA1" w:rsidTr="00A9389F">
        <w:tc>
          <w:tcPr>
            <w:tcW w:w="750" w:type="dxa"/>
            <w:shd w:val="clear" w:color="auto" w:fill="CCCCCC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292" w:type="dxa"/>
            <w:vAlign w:val="center"/>
          </w:tcPr>
          <w:p w:rsidR="00CA7C7C" w:rsidRPr="007E64E3" w:rsidRDefault="00CA7C7C" w:rsidP="00CA7C7C">
            <w:pPr>
              <w:bidi/>
              <w:jc w:val="center"/>
              <w:rPr>
                <w:rFonts w:cs="B Nazanin"/>
                <w:color w:val="A6A6A6"/>
                <w:sz w:val="22"/>
                <w:szCs w:val="22"/>
                <w:rtl/>
                <w:lang w:bidi="fa-IR"/>
              </w:rPr>
            </w:pPr>
            <w:r w:rsidRPr="007E64E3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داور داخلی 2</w:t>
            </w:r>
          </w:p>
        </w:tc>
        <w:tc>
          <w:tcPr>
            <w:tcW w:w="1948" w:type="dxa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80" w:type="dxa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7C7C" w:rsidRPr="00954BA1" w:rsidTr="00A9389F">
        <w:tc>
          <w:tcPr>
            <w:tcW w:w="8242" w:type="dxa"/>
            <w:gridSpan w:val="4"/>
            <w:shd w:val="clear" w:color="auto" w:fill="CCCCCC"/>
            <w:vAlign w:val="center"/>
          </w:tcPr>
          <w:p w:rsidR="00CA7C7C" w:rsidRPr="00954BA1" w:rsidRDefault="00CA7C7C" w:rsidP="009605CF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معدل نمره اخذ شده </w:t>
            </w:r>
            <w:r w:rsidR="0052082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از 20 </w:t>
            </w:r>
            <w:r w:rsidR="00520822"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52082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9605CF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  <w:r w:rsidR="00520822">
              <w:rPr>
                <w:rFonts w:cs="B Nazanin" w:hint="cs"/>
                <w:sz w:val="22"/>
                <w:szCs w:val="22"/>
                <w:rtl/>
                <w:lang w:bidi="fa-IR"/>
              </w:rPr>
              <w:t>995/0</w:t>
            </w:r>
            <w:r w:rsidR="00D63A1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 حداکثر99/17)</w:t>
            </w:r>
          </w:p>
        </w:tc>
        <w:tc>
          <w:tcPr>
            <w:tcW w:w="1080" w:type="dxa"/>
            <w:vAlign w:val="center"/>
          </w:tcPr>
          <w:p w:rsidR="00CA7C7C" w:rsidRPr="00954BA1" w:rsidRDefault="00CA7C7C" w:rsidP="00CC567D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7C7C" w:rsidRPr="00954BA1" w:rsidTr="00A9389F">
        <w:tc>
          <w:tcPr>
            <w:tcW w:w="8242" w:type="dxa"/>
            <w:gridSpan w:val="4"/>
            <w:shd w:val="clear" w:color="auto" w:fill="CCCCCC"/>
            <w:vAlign w:val="center"/>
          </w:tcPr>
          <w:p w:rsidR="00CA7C7C" w:rsidRPr="00954BA1" w:rsidRDefault="00CA7C7C" w:rsidP="00D63A1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نمره اخذ شده از مازاد بر یک مقاله مستخرج از رساله بر اساس تبصره (</w:t>
            </w:r>
            <w:r w:rsidR="0052082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شرایط معمول </w:t>
            </w:r>
            <w:r w:rsidR="00A9389F">
              <w:rPr>
                <w:rFonts w:cs="B Nazanin" w:hint="cs"/>
                <w:sz w:val="22"/>
                <w:szCs w:val="22"/>
                <w:rtl/>
                <w:lang w:bidi="fa-IR"/>
              </w:rPr>
              <w:t>حداکثر 1 نمره)</w:t>
            </w:r>
            <w:r w:rsidR="00A9389F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A7C7C" w:rsidRPr="00954BA1" w:rsidRDefault="00CA7C7C" w:rsidP="00CC567D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7C7C" w:rsidRPr="00954BA1" w:rsidTr="00A9389F">
        <w:tc>
          <w:tcPr>
            <w:tcW w:w="8242" w:type="dxa"/>
            <w:gridSpan w:val="4"/>
            <w:shd w:val="clear" w:color="auto" w:fill="CCCCCC"/>
            <w:vAlign w:val="center"/>
          </w:tcPr>
          <w:p w:rsidR="00CA7C7C" w:rsidRPr="00954BA1" w:rsidRDefault="00CA7C7C" w:rsidP="00CC567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نمره گزارش شش ماهه (حداکثر 1 نمره)</w:t>
            </w:r>
            <w:r w:rsidR="0052082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توجه به تعداد و نمره کیفی گزارشات از روی فایل </w:t>
            </w:r>
            <w:r w:rsidR="00520822">
              <w:rPr>
                <w:rFonts w:cs="B Nazanin"/>
                <w:sz w:val="22"/>
                <w:szCs w:val="22"/>
                <w:lang w:bidi="fa-IR"/>
              </w:rPr>
              <w:t>Excel</w:t>
            </w:r>
          </w:p>
        </w:tc>
        <w:tc>
          <w:tcPr>
            <w:tcW w:w="1080" w:type="dxa"/>
            <w:vAlign w:val="center"/>
          </w:tcPr>
          <w:p w:rsidR="00CA7C7C" w:rsidRPr="00954BA1" w:rsidRDefault="00CA7C7C" w:rsidP="00CC567D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7C7C" w:rsidRPr="00954BA1" w:rsidTr="00A9389F">
        <w:tc>
          <w:tcPr>
            <w:tcW w:w="8242" w:type="dxa"/>
            <w:gridSpan w:val="4"/>
            <w:shd w:val="clear" w:color="auto" w:fill="CCCCCC"/>
            <w:vAlign w:val="center"/>
          </w:tcPr>
          <w:p w:rsidR="00CA7C7C" w:rsidRPr="00954BA1" w:rsidRDefault="00CA7C7C" w:rsidP="00CC56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نمره کل دانشجو قابل ثبت توسط استاد راهنما درکارنامه</w:t>
            </w:r>
            <w:r w:rsidR="00520822">
              <w:rPr>
                <w:rFonts w:cs="B Nazanin"/>
                <w:sz w:val="22"/>
                <w:szCs w:val="22"/>
                <w:lang w:bidi="fa-IR"/>
              </w:rPr>
              <w:t xml:space="preserve">  </w:t>
            </w:r>
            <w:r w:rsidR="00520822">
              <w:rPr>
                <w:rFonts w:cs="B Nazanin" w:hint="cs"/>
                <w:sz w:val="22"/>
                <w:szCs w:val="22"/>
                <w:rtl/>
                <w:lang w:bidi="fa-IR"/>
              </w:rPr>
              <w:t>از 20 (مجموع سه ردیف اخیر)</w:t>
            </w:r>
            <w:r w:rsidR="00520822">
              <w:rPr>
                <w:rFonts w:cs="B Nazanin"/>
                <w:sz w:val="22"/>
                <w:szCs w:val="22"/>
                <w:lang w:bidi="fa-IR"/>
              </w:rPr>
              <w:t xml:space="preserve">  </w:t>
            </w:r>
            <w:r w:rsidR="0052082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7C7C" w:rsidRPr="00954BA1" w:rsidRDefault="00CA7C7C" w:rsidP="00CC567D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7C7C" w:rsidRPr="00954BA1" w:rsidTr="00A9389F">
        <w:tc>
          <w:tcPr>
            <w:tcW w:w="4990" w:type="dxa"/>
            <w:gridSpan w:val="3"/>
            <w:shd w:val="clear" w:color="auto" w:fill="CCCCCC"/>
            <w:vAlign w:val="center"/>
          </w:tcPr>
          <w:p w:rsidR="00CA7C7C" w:rsidRPr="00954BA1" w:rsidRDefault="00CA7C7C" w:rsidP="00CC56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نام خانوادگی نماینده تحصیلات تکمیلی </w:t>
            </w:r>
          </w:p>
        </w:tc>
        <w:tc>
          <w:tcPr>
            <w:tcW w:w="3252" w:type="dxa"/>
            <w:shd w:val="clear" w:color="auto" w:fill="CCCCCC"/>
            <w:vAlign w:val="center"/>
          </w:tcPr>
          <w:p w:rsidR="00CA7C7C" w:rsidRPr="00954BA1" w:rsidRDefault="00CA7C7C" w:rsidP="00CC567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CA7C7C" w:rsidRPr="00954BA1" w:rsidRDefault="00CA7C7C" w:rsidP="00CC567D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4BA1"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</w:p>
        </w:tc>
      </w:tr>
    </w:tbl>
    <w:p w:rsidR="0043696C" w:rsidRPr="00AF3949" w:rsidRDefault="00AF3949" w:rsidP="00AF3949">
      <w:pPr>
        <w:bidi/>
        <w:spacing w:line="160" w:lineRule="atLeast"/>
        <w:jc w:val="lowKashida"/>
        <w:rPr>
          <w:rFonts w:cs="B Nazanin"/>
          <w:sz w:val="20"/>
          <w:szCs w:val="20"/>
          <w:rtl/>
          <w:lang w:bidi="fa-IR"/>
        </w:rPr>
      </w:pPr>
      <w:r w:rsidRPr="00AF3949">
        <w:rPr>
          <w:rFonts w:cs="B Nazanin" w:hint="cs"/>
          <w:sz w:val="20"/>
          <w:szCs w:val="20"/>
          <w:rtl/>
          <w:lang w:bidi="fa-IR"/>
        </w:rPr>
        <w:t xml:space="preserve">*نمره اساتید راهنما و مشاور درصورت تعدد، میانگین گیری شده و با ضریب برابر 1 </w:t>
      </w:r>
      <w:r>
        <w:rPr>
          <w:rFonts w:cs="B Nazanin" w:hint="cs"/>
          <w:sz w:val="20"/>
          <w:szCs w:val="20"/>
          <w:rtl/>
          <w:lang w:bidi="fa-IR"/>
        </w:rPr>
        <w:t>محاسبه می شود*</w:t>
      </w:r>
    </w:p>
    <w:p w:rsidR="0029249B" w:rsidRPr="00DD2D22" w:rsidRDefault="0029249B" w:rsidP="0043696C">
      <w:pPr>
        <w:bidi/>
        <w:spacing w:line="160" w:lineRule="atLeast"/>
        <w:jc w:val="lowKashida"/>
        <w:rPr>
          <w:rFonts w:cs="B Nazanin"/>
          <w:sz w:val="20"/>
          <w:szCs w:val="20"/>
          <w:rtl/>
          <w:lang w:bidi="fa-IR"/>
        </w:rPr>
      </w:pPr>
      <w:r w:rsidRPr="00DD2D22">
        <w:rPr>
          <w:rFonts w:cs="B Nazanin"/>
          <w:b/>
          <w:bCs/>
          <w:sz w:val="20"/>
          <w:szCs w:val="20"/>
          <w:rtl/>
          <w:lang w:bidi="fa-IR"/>
        </w:rPr>
        <w:t>تبصره :</w:t>
      </w:r>
      <w:r w:rsidRPr="00DD2D22">
        <w:rPr>
          <w:rFonts w:cs="B Nazanin"/>
          <w:sz w:val="20"/>
          <w:szCs w:val="20"/>
          <w:rtl/>
          <w:lang w:bidi="fa-IR"/>
        </w:rPr>
        <w:t xml:space="preserve"> الف) چنانچه دانشجو صرفا </w:t>
      </w:r>
      <w:r w:rsidRPr="00DD2D22">
        <w:rPr>
          <w:rFonts w:cs="B Nazanin" w:hint="cs"/>
          <w:sz w:val="20"/>
          <w:szCs w:val="20"/>
          <w:rtl/>
          <w:lang w:bidi="fa-IR"/>
        </w:rPr>
        <w:t xml:space="preserve">با </w:t>
      </w:r>
      <w:r w:rsidRPr="00DD2D22">
        <w:rPr>
          <w:rFonts w:cs="B Nazanin"/>
          <w:sz w:val="20"/>
          <w:szCs w:val="20"/>
          <w:rtl/>
          <w:lang w:bidi="fa-IR"/>
        </w:rPr>
        <w:t xml:space="preserve">یک مقاله (علمی-پژوهشی یا </w:t>
      </w:r>
      <w:r w:rsidRPr="00DD2D22">
        <w:rPr>
          <w:rFonts w:cs="B Nazanin"/>
          <w:sz w:val="20"/>
          <w:szCs w:val="20"/>
          <w:lang w:bidi="fa-IR"/>
        </w:rPr>
        <w:t>ISI</w:t>
      </w:r>
      <w:r w:rsidRPr="00DD2D22">
        <w:rPr>
          <w:rFonts w:cs="B Nazanin"/>
          <w:sz w:val="20"/>
          <w:szCs w:val="20"/>
          <w:rtl/>
          <w:lang w:bidi="fa-IR"/>
        </w:rPr>
        <w:t>) از رساله خویش دفاع نماید، سقف نمره رساله 99/</w:t>
      </w:r>
      <w:r w:rsidRPr="00DD2D22">
        <w:rPr>
          <w:rFonts w:cs="B Nazanin" w:hint="cs"/>
          <w:sz w:val="20"/>
          <w:szCs w:val="20"/>
          <w:rtl/>
          <w:lang w:bidi="fa-IR"/>
        </w:rPr>
        <w:t>17</w:t>
      </w:r>
      <w:r w:rsidRPr="00DD2D22">
        <w:rPr>
          <w:rFonts w:cs="B Nazanin"/>
          <w:sz w:val="20"/>
          <w:szCs w:val="20"/>
          <w:rtl/>
          <w:lang w:bidi="fa-IR"/>
        </w:rPr>
        <w:t xml:space="preserve"> خواهد بود.  </w:t>
      </w:r>
    </w:p>
    <w:p w:rsidR="0029249B" w:rsidRPr="00DD2D22" w:rsidRDefault="0029249B" w:rsidP="006227CC">
      <w:pPr>
        <w:bidi/>
        <w:spacing w:line="160" w:lineRule="atLeast"/>
        <w:ind w:firstLine="34"/>
        <w:jc w:val="lowKashida"/>
        <w:rPr>
          <w:rFonts w:cs="B Nazanin"/>
          <w:sz w:val="20"/>
          <w:szCs w:val="20"/>
          <w:rtl/>
          <w:lang w:bidi="fa-IR"/>
        </w:rPr>
      </w:pPr>
      <w:r w:rsidRPr="00DD2D22">
        <w:rPr>
          <w:rFonts w:cs="B Nazanin"/>
          <w:sz w:val="20"/>
          <w:szCs w:val="20"/>
          <w:rtl/>
          <w:lang w:bidi="fa-IR"/>
        </w:rPr>
        <w:t>ب) چنانچه تعداد مقالات علمی-پژوهشی</w:t>
      </w:r>
      <w:r w:rsidR="00520822">
        <w:rPr>
          <w:rFonts w:cs="B Nazanin"/>
          <w:sz w:val="20"/>
          <w:szCs w:val="20"/>
          <w:lang w:bidi="fa-IR"/>
        </w:rPr>
        <w:t>(ISC)</w:t>
      </w:r>
      <w:r w:rsidR="00520822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DD2D22">
        <w:rPr>
          <w:rFonts w:cs="B Nazanin"/>
          <w:sz w:val="20"/>
          <w:szCs w:val="20"/>
          <w:rtl/>
          <w:lang w:bidi="fa-IR"/>
        </w:rPr>
        <w:t xml:space="preserve"> بیش از یک مورد باشد، برای جبران کسر نمره تا سقف 99/18، </w:t>
      </w:r>
      <w:r w:rsidRPr="00DD2D22">
        <w:rPr>
          <w:rFonts w:cs="B Nazanin" w:hint="cs"/>
          <w:sz w:val="20"/>
          <w:szCs w:val="20"/>
          <w:rtl/>
          <w:lang w:bidi="fa-IR"/>
        </w:rPr>
        <w:t xml:space="preserve">به ازای هر مقاله </w:t>
      </w:r>
      <w:r w:rsidRPr="00DD2D22">
        <w:rPr>
          <w:rFonts w:cs="B Nazanin"/>
          <w:sz w:val="20"/>
          <w:szCs w:val="20"/>
          <w:rtl/>
          <w:lang w:bidi="fa-IR"/>
        </w:rPr>
        <w:t>تا</w:t>
      </w:r>
      <w:r w:rsidRPr="00DD2D22">
        <w:rPr>
          <w:rFonts w:cs="B Nazanin" w:hint="cs"/>
          <w:sz w:val="20"/>
          <w:szCs w:val="20"/>
          <w:rtl/>
          <w:lang w:bidi="fa-IR"/>
        </w:rPr>
        <w:t xml:space="preserve"> سقف</w:t>
      </w:r>
      <w:r w:rsidRPr="00DD2D22">
        <w:rPr>
          <w:rFonts w:cs="B Nazanin"/>
          <w:sz w:val="20"/>
          <w:szCs w:val="20"/>
          <w:rtl/>
          <w:lang w:bidi="fa-IR"/>
        </w:rPr>
        <w:t xml:space="preserve"> 5/0 نمره به معدل نمره اخذ شده در جلسه دفاع اضافه می شود.  </w:t>
      </w:r>
    </w:p>
    <w:p w:rsidR="0029249B" w:rsidRPr="00DD2D22" w:rsidRDefault="006227CC" w:rsidP="00520822">
      <w:pPr>
        <w:tabs>
          <w:tab w:val="right" w:pos="34"/>
        </w:tabs>
        <w:bidi/>
        <w:spacing w:line="160" w:lineRule="atLeast"/>
        <w:jc w:val="lowKashida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t xml:space="preserve"> </w:t>
      </w:r>
      <w:r w:rsidR="0029249B" w:rsidRPr="00DD2D22">
        <w:rPr>
          <w:rFonts w:cs="B Nazanin"/>
          <w:sz w:val="20"/>
          <w:szCs w:val="20"/>
          <w:rtl/>
          <w:lang w:bidi="fa-IR"/>
        </w:rPr>
        <w:t xml:space="preserve">ج) به ازای هر مقاله </w:t>
      </w:r>
      <w:r w:rsidR="00520822">
        <w:rPr>
          <w:rFonts w:cs="B Nazanin" w:hint="cs"/>
          <w:sz w:val="20"/>
          <w:szCs w:val="20"/>
          <w:rtl/>
          <w:lang w:bidi="fa-IR"/>
        </w:rPr>
        <w:t>معتبر پژوهشی(</w:t>
      </w:r>
      <w:r w:rsidR="00520822">
        <w:rPr>
          <w:rFonts w:cs="B Nazanin"/>
          <w:sz w:val="20"/>
          <w:szCs w:val="20"/>
          <w:lang w:bidi="fa-IR"/>
        </w:rPr>
        <w:t>SCAPUS, WOS</w:t>
      </w:r>
      <w:r w:rsidR="00520822">
        <w:rPr>
          <w:rFonts w:cs="B Nazanin" w:hint="cs"/>
          <w:sz w:val="20"/>
          <w:szCs w:val="20"/>
          <w:rtl/>
          <w:lang w:bidi="fa-IR"/>
        </w:rPr>
        <w:t xml:space="preserve">) خارج از لیست </w:t>
      </w:r>
      <w:r w:rsidR="00F33B00">
        <w:rPr>
          <w:rFonts w:cs="B Nazanin"/>
          <w:sz w:val="20"/>
          <w:szCs w:val="20"/>
          <w:lang w:bidi="fa-IR"/>
        </w:rPr>
        <w:t>JCR</w:t>
      </w:r>
      <w:r w:rsidR="0029249B" w:rsidRPr="00DD2D22">
        <w:rPr>
          <w:rFonts w:cs="B Nazanin"/>
          <w:sz w:val="20"/>
          <w:szCs w:val="20"/>
          <w:rtl/>
          <w:lang w:bidi="fa-IR"/>
        </w:rPr>
        <w:t xml:space="preserve"> اضافه بر مقاله ضروری برای صدور مجوز دفاع، بسته به کیفیت آن</w:t>
      </w:r>
      <w:r w:rsidR="0029249B" w:rsidRPr="00DD2D22">
        <w:rPr>
          <w:rFonts w:cs="B Nazanin" w:hint="cs"/>
          <w:sz w:val="20"/>
          <w:szCs w:val="20"/>
          <w:rtl/>
          <w:lang w:bidi="fa-IR"/>
        </w:rPr>
        <w:t xml:space="preserve"> از </w:t>
      </w:r>
      <w:r w:rsidR="0029249B" w:rsidRPr="00DD2D22">
        <w:rPr>
          <w:rFonts w:cs="B Nazanin"/>
          <w:sz w:val="20"/>
          <w:szCs w:val="20"/>
          <w:rtl/>
          <w:lang w:bidi="fa-IR"/>
        </w:rPr>
        <w:t xml:space="preserve"> 5/0 </w:t>
      </w:r>
      <w:r w:rsidR="0029249B" w:rsidRPr="00DD2D22">
        <w:rPr>
          <w:rFonts w:cs="B Nazanin" w:hint="cs"/>
          <w:sz w:val="20"/>
          <w:szCs w:val="20"/>
          <w:rtl/>
          <w:lang w:bidi="fa-IR"/>
        </w:rPr>
        <w:t xml:space="preserve">تا 1 </w:t>
      </w:r>
      <w:r w:rsidR="0029249B" w:rsidRPr="00DD2D22">
        <w:rPr>
          <w:rFonts w:cs="B Nazanin"/>
          <w:sz w:val="20"/>
          <w:szCs w:val="20"/>
          <w:rtl/>
          <w:lang w:bidi="fa-IR"/>
        </w:rPr>
        <w:t xml:space="preserve">نمره 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و حداکثر تا سقف 1 نمره </w:t>
      </w:r>
      <w:r w:rsidR="0029249B" w:rsidRPr="00DD2D22">
        <w:rPr>
          <w:rFonts w:cs="B Nazanin"/>
          <w:sz w:val="20"/>
          <w:szCs w:val="20"/>
          <w:rtl/>
          <w:lang w:bidi="fa-IR"/>
        </w:rPr>
        <w:t xml:space="preserve">به معدل نمره اخذ شده در جلسه دفاع اضافه خواهد شد. </w:t>
      </w:r>
    </w:p>
    <w:p w:rsidR="0029249B" w:rsidRPr="006227CC" w:rsidRDefault="006227CC" w:rsidP="00D63A1F">
      <w:pPr>
        <w:bidi/>
        <w:spacing w:line="160" w:lineRule="atLeast"/>
        <w:jc w:val="lowKashida"/>
        <w:rPr>
          <w:rFonts w:cs="B Nazanin"/>
          <w:sz w:val="20"/>
          <w:szCs w:val="20"/>
          <w:rtl/>
          <w:lang w:bidi="fa-IR"/>
        </w:rPr>
      </w:pPr>
      <w:r w:rsidRPr="006227CC">
        <w:rPr>
          <w:rFonts w:cs="B Nazanin" w:hint="cs"/>
          <w:sz w:val="20"/>
          <w:szCs w:val="20"/>
          <w:rtl/>
          <w:lang w:bidi="fa-IR"/>
        </w:rPr>
        <w:t xml:space="preserve"> </w:t>
      </w:r>
      <w:r w:rsidR="00D63A1F">
        <w:rPr>
          <w:rFonts w:cs="B Nazanin" w:hint="cs"/>
          <w:sz w:val="20"/>
          <w:szCs w:val="20"/>
          <w:rtl/>
          <w:lang w:bidi="fa-IR"/>
        </w:rPr>
        <w:t>*</w:t>
      </w:r>
      <w:r w:rsidR="0029249B" w:rsidRPr="006227CC">
        <w:rPr>
          <w:rFonts w:cs="B Nazanin" w:hint="cs"/>
          <w:sz w:val="20"/>
          <w:szCs w:val="20"/>
          <w:rtl/>
          <w:lang w:bidi="fa-IR"/>
        </w:rPr>
        <w:t xml:space="preserve"> حداکثر سقف نمره داده شده به مقالات 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در شرایط معمول </w:t>
      </w:r>
      <w:r w:rsidR="00D63A1F">
        <w:rPr>
          <w:rFonts w:cs="B Nazanin" w:hint="cs"/>
          <w:sz w:val="20"/>
          <w:szCs w:val="20"/>
          <w:rtl/>
          <w:lang w:bidi="fa-IR"/>
        </w:rPr>
        <w:t xml:space="preserve">یک نمره می باشد 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در صورتی که مقالات مازاد از لیست </w:t>
      </w:r>
      <w:r w:rsidR="00F33B00">
        <w:rPr>
          <w:rFonts w:cs="B Nazanin"/>
          <w:sz w:val="20"/>
          <w:szCs w:val="20"/>
          <w:lang w:bidi="fa-IR"/>
        </w:rPr>
        <w:t>JCR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 باشدبرای هر مقاله </w:t>
      </w:r>
      <w:r w:rsidR="00F33B00">
        <w:rPr>
          <w:rFonts w:cs="B Nazanin"/>
          <w:sz w:val="20"/>
          <w:szCs w:val="20"/>
          <w:lang w:bidi="fa-IR"/>
        </w:rPr>
        <w:t xml:space="preserve">Q1 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F33B00">
        <w:rPr>
          <w:rFonts w:cs="B Nazanin"/>
          <w:sz w:val="20"/>
          <w:szCs w:val="20"/>
          <w:lang w:bidi="fa-IR"/>
        </w:rPr>
        <w:t>Q2</w:t>
      </w:r>
      <w:r w:rsidR="00D63A1F">
        <w:rPr>
          <w:rFonts w:cs="B Nazanin" w:hint="cs"/>
          <w:sz w:val="20"/>
          <w:szCs w:val="20"/>
          <w:rtl/>
          <w:lang w:bidi="fa-IR"/>
        </w:rPr>
        <w:t xml:space="preserve"> ار 25/1 تا 75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/1 نمره </w:t>
      </w:r>
      <w:r w:rsidR="00D63A1F">
        <w:rPr>
          <w:rFonts w:cs="B Nazanin" w:hint="cs"/>
          <w:sz w:val="20"/>
          <w:szCs w:val="20"/>
          <w:rtl/>
          <w:lang w:bidi="fa-IR"/>
        </w:rPr>
        <w:t xml:space="preserve">و مجموعا تا سقف 75/1 نمره 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و برای هر مقاله </w:t>
      </w:r>
      <w:r w:rsidR="00F33B00">
        <w:rPr>
          <w:rFonts w:cs="B Nazanin"/>
          <w:sz w:val="20"/>
          <w:szCs w:val="20"/>
          <w:lang w:bidi="fa-IR"/>
        </w:rPr>
        <w:t>Q3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 و </w:t>
      </w:r>
      <w:r w:rsidR="00F33B00">
        <w:rPr>
          <w:rFonts w:cs="B Nazanin"/>
          <w:sz w:val="20"/>
          <w:szCs w:val="20"/>
          <w:lang w:bidi="fa-IR"/>
        </w:rPr>
        <w:t>Q4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 از 1 تا 25/1 نمره و مجموعا تا سقف </w:t>
      </w:r>
      <w:r w:rsidR="00D63A1F">
        <w:rPr>
          <w:rFonts w:cs="B Nazanin" w:hint="cs"/>
          <w:sz w:val="20"/>
          <w:szCs w:val="20"/>
          <w:rtl/>
          <w:lang w:bidi="fa-IR"/>
        </w:rPr>
        <w:t>2</w:t>
      </w:r>
      <w:r w:rsidR="00F33B00">
        <w:rPr>
          <w:rFonts w:cs="B Nazanin" w:hint="cs"/>
          <w:sz w:val="20"/>
          <w:szCs w:val="20"/>
          <w:rtl/>
          <w:lang w:bidi="fa-IR"/>
        </w:rPr>
        <w:t>5/1 نمره قابل محاسبه است.</w:t>
      </w:r>
      <w:r w:rsidR="0029249B" w:rsidRPr="006227CC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29249B" w:rsidRPr="006227CC" w:rsidRDefault="00CA7C7C" w:rsidP="00F33B00">
      <w:pPr>
        <w:bidi/>
        <w:spacing w:line="160" w:lineRule="atLeast"/>
        <w:jc w:val="lowKashida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- </w:t>
      </w:r>
      <w:r w:rsidR="0029249B" w:rsidRPr="006227CC">
        <w:rPr>
          <w:rFonts w:cs="B Nazanin"/>
          <w:sz w:val="20"/>
          <w:szCs w:val="20"/>
          <w:rtl/>
          <w:lang w:bidi="fa-IR"/>
        </w:rPr>
        <w:t>نماینده تحصیلات تکمیلی موظف است کلیه مقاله های مستخرج از رساله را با ذکر مشخصات دقیق کتاب شناسی (علمی پژوهشی/</w:t>
      </w:r>
      <w:r w:rsidR="0029249B" w:rsidRPr="006227CC">
        <w:rPr>
          <w:rFonts w:cs="B Nazanin"/>
          <w:sz w:val="20"/>
          <w:szCs w:val="20"/>
          <w:lang w:bidi="fa-IR"/>
        </w:rPr>
        <w:t>ISI</w:t>
      </w:r>
      <w:r w:rsidR="0029249B" w:rsidRPr="006227CC">
        <w:rPr>
          <w:rFonts w:cs="B Nazanin"/>
          <w:sz w:val="20"/>
          <w:szCs w:val="20"/>
          <w:rtl/>
          <w:lang w:bidi="fa-IR"/>
        </w:rPr>
        <w:t>، زمان چاپ و...) و نیز وضعیت مقاله (مقاله ضروری برای صدور مجوز دفاع و یا مقاله های مازاد بر آن) به انضمام کلیه فرم های ارزشیابی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 را</w:t>
      </w:r>
      <w:r w:rsidR="0029249B" w:rsidRPr="006227CC">
        <w:rPr>
          <w:rFonts w:cs="B Nazanin"/>
          <w:sz w:val="20"/>
          <w:szCs w:val="20"/>
          <w:rtl/>
          <w:lang w:bidi="fa-IR"/>
        </w:rPr>
        <w:t xml:space="preserve"> به </w:t>
      </w:r>
      <w:r w:rsidR="00F33B00">
        <w:rPr>
          <w:rFonts w:cs="B Nazanin" w:hint="cs"/>
          <w:sz w:val="20"/>
          <w:szCs w:val="20"/>
          <w:rtl/>
          <w:lang w:bidi="fa-IR"/>
        </w:rPr>
        <w:t>بخش</w:t>
      </w:r>
      <w:r w:rsidR="0029249B" w:rsidRPr="006227CC">
        <w:rPr>
          <w:rFonts w:cs="B Nazanin"/>
          <w:sz w:val="20"/>
          <w:szCs w:val="20"/>
          <w:rtl/>
          <w:lang w:bidi="fa-IR"/>
        </w:rPr>
        <w:t xml:space="preserve"> تحصیلات تکمیلی</w:t>
      </w:r>
      <w:r w:rsidR="00F33B00">
        <w:rPr>
          <w:rFonts w:cs="B Nazanin" w:hint="cs"/>
          <w:sz w:val="20"/>
          <w:szCs w:val="20"/>
          <w:rtl/>
          <w:lang w:bidi="fa-IR"/>
        </w:rPr>
        <w:t xml:space="preserve"> آموزش</w:t>
      </w:r>
      <w:r w:rsidR="0029249B" w:rsidRPr="006227CC">
        <w:rPr>
          <w:rFonts w:cs="B Nazanin"/>
          <w:sz w:val="20"/>
          <w:szCs w:val="20"/>
          <w:rtl/>
          <w:lang w:bidi="fa-IR"/>
        </w:rPr>
        <w:t xml:space="preserve"> دانشکده ارسال نماید. </w:t>
      </w:r>
    </w:p>
    <w:p w:rsidR="0029249B" w:rsidRDefault="00CA7C7C" w:rsidP="00D63A1F">
      <w:pPr>
        <w:bidi/>
        <w:spacing w:line="160" w:lineRule="atLeast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- </w:t>
      </w:r>
      <w:r w:rsidR="0029249B" w:rsidRPr="006227CC">
        <w:rPr>
          <w:rFonts w:cs="B Nazanin" w:hint="cs"/>
          <w:sz w:val="20"/>
          <w:szCs w:val="20"/>
          <w:rtl/>
          <w:lang w:bidi="fa-IR"/>
        </w:rPr>
        <w:t xml:space="preserve">از آغاز دومین سال تحصیلی، در هر نیمسال دانشجو موظف به ارائه یک گزارش شش ماهه به استاد راهنما می باشد </w:t>
      </w:r>
      <w:r w:rsidR="00DA48C0">
        <w:rPr>
          <w:rFonts w:cs="B Nazanin" w:hint="cs"/>
          <w:sz w:val="20"/>
          <w:szCs w:val="20"/>
          <w:rtl/>
          <w:lang w:bidi="fa-IR"/>
        </w:rPr>
        <w:t xml:space="preserve">که لازمست در فایل </w:t>
      </w:r>
      <w:r w:rsidR="00DA48C0" w:rsidRPr="00F54895">
        <w:rPr>
          <w:rFonts w:cs="B Nazanin"/>
          <w:sz w:val="16"/>
          <w:szCs w:val="16"/>
          <w:lang w:bidi="fa-IR"/>
        </w:rPr>
        <w:t>Excel</w:t>
      </w:r>
      <w:r w:rsidR="00DA48C0">
        <w:rPr>
          <w:rFonts w:cs="B Nazanin" w:hint="cs"/>
          <w:sz w:val="20"/>
          <w:szCs w:val="20"/>
          <w:rtl/>
          <w:lang w:bidi="fa-IR"/>
        </w:rPr>
        <w:t xml:space="preserve"> مدیر</w:t>
      </w:r>
      <w:r w:rsidR="00D63A1F">
        <w:rPr>
          <w:rFonts w:cs="B Nazanin" w:hint="cs"/>
          <w:sz w:val="20"/>
          <w:szCs w:val="20"/>
          <w:rtl/>
          <w:lang w:bidi="fa-IR"/>
        </w:rPr>
        <w:t>یت</w:t>
      </w:r>
      <w:r w:rsidR="00DA48C0">
        <w:rPr>
          <w:rFonts w:cs="B Nazanin" w:hint="cs"/>
          <w:sz w:val="20"/>
          <w:szCs w:val="20"/>
          <w:rtl/>
          <w:lang w:bidi="fa-IR"/>
        </w:rPr>
        <w:t xml:space="preserve"> گروه ثبت و در پایان هر دوره به آموزش اعلام گردد </w:t>
      </w:r>
      <w:r w:rsidR="00D63A1F">
        <w:rPr>
          <w:rFonts w:cs="B Nazanin" w:hint="cs"/>
          <w:sz w:val="20"/>
          <w:szCs w:val="20"/>
          <w:rtl/>
          <w:lang w:bidi="fa-IR"/>
        </w:rPr>
        <w:t>.</w:t>
      </w:r>
    </w:p>
    <w:p w:rsidR="00CA7C7C" w:rsidRDefault="00CA7C7C" w:rsidP="002A25D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Lotus"/>
          <w:color w:val="000000"/>
          <w:sz w:val="18"/>
          <w:szCs w:val="18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Pr="00CA7C7C">
        <w:rPr>
          <w:rFonts w:ascii="inherit" w:hAnsi="inherit" w:cs="B Nazanin" w:hint="cs"/>
          <w:color w:val="000000"/>
          <w:sz w:val="22"/>
          <w:szCs w:val="22"/>
          <w:rtl/>
        </w:rPr>
        <w:t xml:space="preserve"> </w:t>
      </w:r>
      <w:r>
        <w:rPr>
          <w:rFonts w:ascii="inherit" w:hAnsi="inherit" w:cs="B Nazanin" w:hint="cs"/>
          <w:color w:val="000000"/>
          <w:sz w:val="22"/>
          <w:szCs w:val="22"/>
          <w:rtl/>
        </w:rPr>
        <w:t xml:space="preserve">- براي دانشجويان دكتري كه پيشنهاده رساله آنها از اول خردادماه سال </w:t>
      </w:r>
      <w:r w:rsidR="00456017">
        <w:rPr>
          <w:rFonts w:ascii="inherit" w:hAnsi="inherit" w:cs="B Nazanin" w:hint="cs"/>
          <w:color w:val="000000"/>
          <w:sz w:val="22"/>
          <w:szCs w:val="22"/>
          <w:rtl/>
        </w:rPr>
        <w:t>95</w:t>
      </w:r>
      <w:r>
        <w:rPr>
          <w:rFonts w:ascii="inherit" w:hAnsi="inherit" w:cs="B Nazanin" w:hint="cs"/>
          <w:color w:val="000000"/>
          <w:sz w:val="22"/>
          <w:szCs w:val="22"/>
          <w:rtl/>
        </w:rPr>
        <w:t xml:space="preserve"> (از تاريخ</w:t>
      </w:r>
      <w:r>
        <w:rPr>
          <w:rStyle w:val="apple-converted-space"/>
          <w:rFonts w:hint="cs"/>
          <w:color w:val="000000"/>
          <w:sz w:val="22"/>
          <w:szCs w:val="22"/>
          <w:rtl/>
        </w:rPr>
        <w:t> </w:t>
      </w:r>
      <w:r>
        <w:rPr>
          <w:rStyle w:val="Strong"/>
          <w:rFonts w:ascii="inherit" w:hAnsi="inherit" w:cs="B Nazanin" w:hint="cs"/>
          <w:color w:val="000000"/>
          <w:sz w:val="22"/>
          <w:szCs w:val="22"/>
          <w:rtl/>
        </w:rPr>
        <w:t>1</w:t>
      </w:r>
      <w:r>
        <w:rPr>
          <w:rStyle w:val="Strong"/>
          <w:rFonts w:ascii="inherit" w:hAnsi="inherit" w:cs="B Nazanin"/>
          <w:color w:val="000000"/>
          <w:sz w:val="22"/>
          <w:szCs w:val="22"/>
          <w:rtl/>
        </w:rPr>
        <w:t>/3/</w:t>
      </w:r>
      <w:r>
        <w:rPr>
          <w:rStyle w:val="Strong"/>
          <w:rFonts w:ascii="inherit" w:hAnsi="inherit" w:cs="B Nazanin" w:hint="cs"/>
          <w:color w:val="000000"/>
          <w:sz w:val="22"/>
          <w:szCs w:val="22"/>
          <w:rtl/>
        </w:rPr>
        <w:t>95</w:t>
      </w:r>
      <w:r w:rsidRPr="00CA7C7C">
        <w:rPr>
          <w:rFonts w:ascii="inherit" w:hAnsi="inherit" w:cs="B Nazanin"/>
          <w:color w:val="000000"/>
          <w:sz w:val="22"/>
          <w:szCs w:val="22"/>
          <w:rtl/>
        </w:rPr>
        <w:t>)</w:t>
      </w:r>
      <w:r>
        <w:rPr>
          <w:rStyle w:val="apple-converted-space"/>
          <w:rFonts w:hint="cs"/>
          <w:color w:val="000000"/>
          <w:sz w:val="22"/>
          <w:szCs w:val="22"/>
          <w:rtl/>
        </w:rPr>
        <w:t> </w:t>
      </w:r>
      <w:r w:rsidRPr="00CA7C7C">
        <w:rPr>
          <w:rFonts w:ascii="inherit" w:hAnsi="inherit" w:cs="B Nazanin" w:hint="cs"/>
          <w:b/>
          <w:bCs/>
          <w:color w:val="000000"/>
          <w:sz w:val="22"/>
          <w:szCs w:val="22"/>
          <w:u w:val="single"/>
          <w:rtl/>
        </w:rPr>
        <w:t>به بعد</w:t>
      </w:r>
      <w:r>
        <w:rPr>
          <w:rFonts w:ascii="inherit" w:hAnsi="inherit" w:cs="B Nazanin" w:hint="cs"/>
          <w:color w:val="000000"/>
          <w:sz w:val="22"/>
          <w:szCs w:val="22"/>
          <w:rtl/>
        </w:rPr>
        <w:t xml:space="preserve"> به تصويب </w:t>
      </w:r>
      <w:r w:rsidR="00F33B00">
        <w:rPr>
          <w:rFonts w:ascii="inherit" w:hAnsi="inherit" w:cs="B Nazanin" w:hint="cs"/>
          <w:color w:val="000000"/>
          <w:sz w:val="22"/>
          <w:szCs w:val="22"/>
          <w:rtl/>
        </w:rPr>
        <w:t xml:space="preserve">معاونت پژوهشی </w:t>
      </w:r>
      <w:r w:rsidRPr="00CA7C7C">
        <w:rPr>
          <w:rFonts w:ascii="inherit" w:hAnsi="inherit" w:cs="B Nazanin" w:hint="cs"/>
          <w:b/>
          <w:bCs/>
          <w:color w:val="000000"/>
          <w:sz w:val="22"/>
          <w:szCs w:val="22"/>
          <w:u w:val="single"/>
          <w:rtl/>
        </w:rPr>
        <w:t>دانشكده</w:t>
      </w:r>
      <w:r>
        <w:rPr>
          <w:rFonts w:ascii="inherit" w:hAnsi="inherit" w:cs="B Nazanin" w:hint="cs"/>
          <w:color w:val="000000"/>
          <w:sz w:val="22"/>
          <w:szCs w:val="22"/>
          <w:rtl/>
        </w:rPr>
        <w:t xml:space="preserve"> برسد، براي اخذ مجوز دفاع از رساله، داشتن </w:t>
      </w:r>
      <w:r w:rsidRPr="00CA7C7C">
        <w:rPr>
          <w:rFonts w:ascii="inherit" w:hAnsi="inherit" w:cs="B Nazanin" w:hint="cs"/>
          <w:b/>
          <w:bCs/>
          <w:color w:val="000000"/>
          <w:sz w:val="22"/>
          <w:szCs w:val="22"/>
          <w:u w:val="single"/>
          <w:rtl/>
        </w:rPr>
        <w:t>دو مقاله</w:t>
      </w:r>
      <w:r>
        <w:rPr>
          <w:rFonts w:ascii="inherit" w:hAnsi="inherit" w:cs="B Nazanin" w:hint="cs"/>
          <w:color w:val="000000"/>
          <w:sz w:val="22"/>
          <w:szCs w:val="22"/>
          <w:rtl/>
        </w:rPr>
        <w:t xml:space="preserve"> (به صورت پذيرش يا چاپ) يكي در نشريات ليست</w:t>
      </w:r>
      <w:r>
        <w:rPr>
          <w:rStyle w:val="apple-converted-space"/>
          <w:rFonts w:hint="cs"/>
          <w:color w:val="000000"/>
          <w:sz w:val="22"/>
          <w:szCs w:val="22"/>
          <w:rtl/>
        </w:rPr>
        <w:t> </w:t>
      </w:r>
      <w:r>
        <w:rPr>
          <w:rFonts w:ascii="inherit" w:hAnsi="inherit" w:cs="Lotus"/>
          <w:color w:val="000000"/>
          <w:sz w:val="22"/>
          <w:szCs w:val="22"/>
        </w:rPr>
        <w:t>JCR</w:t>
      </w:r>
      <w:r>
        <w:rPr>
          <w:rStyle w:val="apple-converted-space"/>
          <w:rFonts w:hint="cs"/>
          <w:color w:val="000000"/>
          <w:sz w:val="22"/>
          <w:szCs w:val="22"/>
          <w:rtl/>
        </w:rPr>
        <w:t> </w:t>
      </w:r>
      <w:r>
        <w:rPr>
          <w:rFonts w:ascii="inherit" w:hAnsi="inherit" w:cs="B Nazanin" w:hint="cs"/>
          <w:color w:val="000000"/>
          <w:sz w:val="22"/>
          <w:szCs w:val="22"/>
          <w:rtl/>
        </w:rPr>
        <w:t>و ديگري</w:t>
      </w:r>
      <w:r w:rsidR="00DA48C0">
        <w:rPr>
          <w:rFonts w:ascii="inherit" w:hAnsi="inherit" w:cs="B Nazanin" w:hint="cs"/>
          <w:color w:val="000000"/>
          <w:sz w:val="22"/>
          <w:szCs w:val="22"/>
          <w:rtl/>
        </w:rPr>
        <w:t xml:space="preserve"> حداقل</w:t>
      </w:r>
      <w:r>
        <w:rPr>
          <w:rFonts w:ascii="inherit" w:hAnsi="inherit" w:cs="B Nazanin" w:hint="cs"/>
          <w:color w:val="000000"/>
          <w:sz w:val="22"/>
          <w:szCs w:val="22"/>
          <w:rtl/>
        </w:rPr>
        <w:t xml:space="preserve"> در نشريات</w:t>
      </w:r>
      <w:r w:rsidR="00DA48C0">
        <w:rPr>
          <w:rFonts w:ascii="inherit" w:hAnsi="inherit" w:cs="B Nazanin" w:hint="cs"/>
          <w:color w:val="000000"/>
          <w:sz w:val="22"/>
          <w:szCs w:val="22"/>
          <w:rtl/>
        </w:rPr>
        <w:t xml:space="preserve"> معتبر علمی پژوهشی </w:t>
      </w:r>
      <w:r w:rsidR="00F33B00">
        <w:rPr>
          <w:rFonts w:ascii="inherit" w:hAnsi="inherit" w:cs="B Nazanin" w:hint="cs"/>
          <w:color w:val="000000"/>
          <w:sz w:val="22"/>
          <w:szCs w:val="22"/>
          <w:rtl/>
        </w:rPr>
        <w:t xml:space="preserve">یا </w:t>
      </w:r>
      <w:r w:rsidR="00F33B00">
        <w:rPr>
          <w:rFonts w:ascii="inherit" w:hAnsi="inherit" w:cs="B Nazanin"/>
          <w:color w:val="000000"/>
          <w:sz w:val="22"/>
          <w:szCs w:val="22"/>
        </w:rPr>
        <w:t>ISC</w:t>
      </w:r>
      <w:r w:rsidR="00F33B00">
        <w:rPr>
          <w:rFonts w:ascii="inherit" w:hAnsi="inherit" w:cs="B Nazanin" w:hint="cs"/>
          <w:color w:val="000000"/>
          <w:sz w:val="22"/>
          <w:szCs w:val="22"/>
          <w:rtl/>
          <w:lang w:bidi="fa-IR"/>
        </w:rPr>
        <w:t xml:space="preserve"> </w:t>
      </w:r>
      <w:r>
        <w:rPr>
          <w:rFonts w:ascii="inherit" w:hAnsi="inherit" w:cs="B Nazanin" w:hint="cs"/>
          <w:color w:val="000000"/>
          <w:sz w:val="22"/>
          <w:szCs w:val="22"/>
          <w:rtl/>
        </w:rPr>
        <w:t>ضروري است. تأكيد مي شود ملاك تصميم گيري در اين زمينه، تاريخ تصويب پيشنهاده رساله در</w:t>
      </w:r>
      <w:r>
        <w:rPr>
          <w:rStyle w:val="apple-converted-space"/>
          <w:rFonts w:hint="cs"/>
          <w:b/>
          <w:bCs/>
          <w:color w:val="000000"/>
          <w:sz w:val="22"/>
          <w:szCs w:val="22"/>
          <w:rtl/>
        </w:rPr>
        <w:t> </w:t>
      </w:r>
      <w:r w:rsidR="00DA48C0" w:rsidRPr="00DA48C0">
        <w:rPr>
          <w:rStyle w:val="Strong"/>
          <w:rFonts w:ascii="inherit" w:hAnsi="inherit" w:cs="B Nazanin" w:hint="cs"/>
          <w:rtl/>
        </w:rPr>
        <w:t>معاونت پژوهشی</w:t>
      </w:r>
      <w:r w:rsidR="00DA48C0">
        <w:rPr>
          <w:rStyle w:val="apple-converted-space"/>
          <w:rFonts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Style w:val="Strong"/>
          <w:rFonts w:ascii="inherit" w:hAnsi="inherit" w:cs="B Nazanin"/>
          <w:color w:val="000000"/>
          <w:sz w:val="22"/>
          <w:szCs w:val="22"/>
          <w:rtl/>
        </w:rPr>
        <w:t>دانشكده</w:t>
      </w:r>
      <w:r>
        <w:rPr>
          <w:rStyle w:val="apple-converted-space"/>
          <w:rFonts w:hint="cs"/>
          <w:b/>
          <w:bCs/>
          <w:color w:val="000000"/>
          <w:sz w:val="22"/>
          <w:szCs w:val="22"/>
          <w:rtl/>
        </w:rPr>
        <w:t> </w:t>
      </w:r>
      <w:r>
        <w:rPr>
          <w:rFonts w:ascii="inherit" w:hAnsi="inherit" w:cs="B Nazanin" w:hint="cs"/>
          <w:color w:val="000000"/>
          <w:sz w:val="22"/>
          <w:szCs w:val="22"/>
          <w:rtl/>
        </w:rPr>
        <w:t>خواهد بود.</w:t>
      </w:r>
      <w:r w:rsidR="00D63A1F" w:rsidRPr="00AF3949">
        <w:rPr>
          <w:rFonts w:ascii="inherit" w:hAnsi="inherit" w:cs="B Nazanin" w:hint="cs"/>
          <w:color w:val="000000"/>
          <w:sz w:val="12"/>
          <w:szCs w:val="12"/>
          <w:rtl/>
        </w:rPr>
        <w:t>(الگوریتم پیوست)</w:t>
      </w:r>
    </w:p>
    <w:p w:rsidR="00F33B00" w:rsidRPr="005028A3" w:rsidRDefault="00CA7C7C" w:rsidP="005028A3">
      <w:pPr>
        <w:pStyle w:val="NormalWeb"/>
        <w:shd w:val="clear" w:color="auto" w:fill="FFFFFF"/>
        <w:bidi/>
        <w:spacing w:before="0" w:beforeAutospacing="0" w:after="0" w:afterAutospacing="0"/>
        <w:rPr>
          <w:rFonts w:ascii="inherit" w:hAnsi="inherit" w:cs="B Nazanin"/>
          <w:color w:val="000000"/>
          <w:sz w:val="22"/>
          <w:szCs w:val="22"/>
          <w:rtl/>
        </w:rPr>
      </w:pPr>
      <w:r>
        <w:rPr>
          <w:rFonts w:ascii="inherit" w:hAnsi="inherit" w:cs="B Nazanin" w:hint="cs"/>
          <w:color w:val="000000"/>
          <w:sz w:val="22"/>
          <w:szCs w:val="22"/>
          <w:rtl/>
        </w:rPr>
        <w:t>تبصره1: در صورتي كه مقاله مجوز دفاع</w:t>
      </w:r>
      <w:r>
        <w:rPr>
          <w:rStyle w:val="apple-converted-space"/>
          <w:rFonts w:hint="cs"/>
          <w:color w:val="000000"/>
          <w:sz w:val="22"/>
          <w:szCs w:val="22"/>
          <w:rtl/>
        </w:rPr>
        <w:t> </w:t>
      </w:r>
      <w:r>
        <w:rPr>
          <w:rFonts w:ascii="inherit" w:hAnsi="inherit" w:cs="B Nazanin" w:hint="cs"/>
          <w:color w:val="000000"/>
          <w:sz w:val="22"/>
          <w:szCs w:val="22"/>
          <w:rtl/>
        </w:rPr>
        <w:t>در نشريات</w:t>
      </w:r>
      <w:r>
        <w:rPr>
          <w:rStyle w:val="apple-converted-space"/>
          <w:rFonts w:hint="cs"/>
          <w:color w:val="000000"/>
          <w:sz w:val="22"/>
          <w:szCs w:val="22"/>
          <w:rtl/>
        </w:rPr>
        <w:t> </w:t>
      </w:r>
      <w:r>
        <w:rPr>
          <w:rFonts w:ascii="inherit" w:hAnsi="inherit" w:cs="Lotus"/>
          <w:color w:val="000000"/>
          <w:sz w:val="22"/>
          <w:szCs w:val="22"/>
        </w:rPr>
        <w:t>Q</w:t>
      </w:r>
      <w:r>
        <w:rPr>
          <w:rFonts w:ascii="inherit" w:hAnsi="inherit" w:cs="Lotus"/>
          <w:color w:val="000000"/>
          <w:sz w:val="22"/>
          <w:szCs w:val="22"/>
          <w:vertAlign w:val="subscript"/>
        </w:rPr>
        <w:t>1</w:t>
      </w:r>
      <w:r>
        <w:rPr>
          <w:rStyle w:val="apple-converted-space"/>
          <w:rFonts w:hint="cs"/>
          <w:color w:val="000000"/>
          <w:sz w:val="22"/>
          <w:szCs w:val="22"/>
          <w:rtl/>
        </w:rPr>
        <w:t> </w:t>
      </w:r>
      <w:r>
        <w:rPr>
          <w:rFonts w:ascii="inherit" w:hAnsi="inherit" w:cs="B Nazanin" w:hint="cs"/>
          <w:color w:val="000000"/>
          <w:sz w:val="22"/>
          <w:szCs w:val="22"/>
          <w:rtl/>
        </w:rPr>
        <w:t>چاپ شود، نمره رساله دكتري از 20 قابل محاسبه خواهد بود.</w:t>
      </w:r>
    </w:p>
    <w:p w:rsidR="00DD2D22" w:rsidRDefault="00CC2B15" w:rsidP="00F33B00">
      <w:pPr>
        <w:bidi/>
        <w:ind w:hanging="36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درجه</w:t>
      </w:r>
      <w:r w:rsidR="00DD2D22">
        <w:rPr>
          <w:rFonts w:cs="B Nazanin" w:hint="cs"/>
          <w:b/>
          <w:bCs/>
          <w:rtl/>
          <w:lang w:bidi="fa-IR"/>
        </w:rPr>
        <w:t xml:space="preserve"> ارز</w:t>
      </w:r>
      <w:r>
        <w:rPr>
          <w:rFonts w:cs="B Nazanin" w:hint="cs"/>
          <w:b/>
          <w:bCs/>
          <w:rtl/>
          <w:lang w:bidi="fa-IR"/>
        </w:rPr>
        <w:t>ش</w:t>
      </w:r>
      <w:r w:rsidR="00DD2D22">
        <w:rPr>
          <w:rFonts w:cs="B Nazanin" w:hint="cs"/>
          <w:b/>
          <w:bCs/>
          <w:rtl/>
          <w:lang w:bidi="fa-IR"/>
        </w:rPr>
        <w:t>یابی نمره دکتری</w:t>
      </w:r>
    </w:p>
    <w:tbl>
      <w:tblPr>
        <w:tblpPr w:leftFromText="180" w:rightFromText="180" w:vertAnchor="text" w:horzAnchor="margin" w:tblpXSpec="center" w:tblpY="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51"/>
        <w:gridCol w:w="1550"/>
        <w:gridCol w:w="1561"/>
      </w:tblGrid>
      <w:tr w:rsidR="00DD2D22" w:rsidRPr="002731E8" w:rsidTr="00DD2D22">
        <w:trPr>
          <w:trHeight w:val="412"/>
        </w:trPr>
        <w:tc>
          <w:tcPr>
            <w:tcW w:w="1542" w:type="dxa"/>
            <w:vAlign w:val="center"/>
          </w:tcPr>
          <w:p w:rsidR="00DD2D22" w:rsidRPr="00193927" w:rsidRDefault="00DD2D22" w:rsidP="00DD2D22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193927">
              <w:rPr>
                <w:rFonts w:cs="B Nazanin" w:hint="cs"/>
                <w:b/>
                <w:bCs/>
                <w:sz w:val="26"/>
                <w:rtl/>
                <w:lang w:bidi="fa-IR"/>
              </w:rPr>
              <w:t>عالی</w:t>
            </w:r>
          </w:p>
        </w:tc>
        <w:tc>
          <w:tcPr>
            <w:tcW w:w="1551" w:type="dxa"/>
            <w:vAlign w:val="center"/>
          </w:tcPr>
          <w:p w:rsidR="00DD2D22" w:rsidRPr="00193927" w:rsidRDefault="00DD2D22" w:rsidP="00DD2D22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193927">
              <w:rPr>
                <w:rFonts w:cs="B Nazanin" w:hint="cs"/>
                <w:b/>
                <w:bCs/>
                <w:sz w:val="26"/>
                <w:rtl/>
                <w:lang w:bidi="fa-IR"/>
              </w:rPr>
              <w:t>بسیار خوب</w:t>
            </w:r>
          </w:p>
        </w:tc>
        <w:tc>
          <w:tcPr>
            <w:tcW w:w="1550" w:type="dxa"/>
            <w:vAlign w:val="center"/>
          </w:tcPr>
          <w:p w:rsidR="00DD2D22" w:rsidRPr="00193927" w:rsidRDefault="00DD2D22" w:rsidP="00DD2D22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193927">
              <w:rPr>
                <w:rFonts w:cs="B Nazanin" w:hint="cs"/>
                <w:b/>
                <w:bCs/>
                <w:sz w:val="26"/>
                <w:rtl/>
                <w:lang w:bidi="fa-IR"/>
              </w:rPr>
              <w:t>خوب</w:t>
            </w:r>
          </w:p>
        </w:tc>
        <w:tc>
          <w:tcPr>
            <w:tcW w:w="1561" w:type="dxa"/>
            <w:vAlign w:val="center"/>
          </w:tcPr>
          <w:p w:rsidR="00DD2D22" w:rsidRPr="00193927" w:rsidRDefault="00DD2D22" w:rsidP="00DD2D22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193927">
              <w:rPr>
                <w:rFonts w:cs="B Nazanin" w:hint="cs"/>
                <w:b/>
                <w:bCs/>
                <w:sz w:val="26"/>
                <w:rtl/>
                <w:lang w:bidi="fa-IR"/>
              </w:rPr>
              <w:t>مردود</w:t>
            </w:r>
          </w:p>
        </w:tc>
      </w:tr>
      <w:tr w:rsidR="00DD2D22" w:rsidRPr="002731E8" w:rsidTr="00DD2D22">
        <w:trPr>
          <w:trHeight w:val="396"/>
        </w:trPr>
        <w:tc>
          <w:tcPr>
            <w:tcW w:w="1542" w:type="dxa"/>
            <w:vAlign w:val="center"/>
          </w:tcPr>
          <w:p w:rsidR="00DD2D22" w:rsidRPr="002731E8" w:rsidRDefault="00DD2D22" w:rsidP="00DD2D22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2731E8">
              <w:rPr>
                <w:rFonts w:cs="B Nazanin" w:hint="cs"/>
                <w:b/>
                <w:bCs/>
                <w:sz w:val="26"/>
                <w:rtl/>
                <w:lang w:bidi="fa-IR"/>
              </w:rPr>
              <w:t>19 الی 20</w:t>
            </w:r>
          </w:p>
        </w:tc>
        <w:tc>
          <w:tcPr>
            <w:tcW w:w="1551" w:type="dxa"/>
            <w:vAlign w:val="center"/>
          </w:tcPr>
          <w:p w:rsidR="00DD2D22" w:rsidRPr="002731E8" w:rsidRDefault="00DD2D22" w:rsidP="00DD2D22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rtl/>
                <w:lang w:bidi="fa-IR"/>
              </w:rPr>
              <w:t>5/17</w:t>
            </w:r>
            <w:r w:rsidRPr="002731E8">
              <w:rPr>
                <w:rFonts w:cs="B Nazanin" w:hint="cs"/>
                <w:b/>
                <w:bCs/>
                <w:sz w:val="26"/>
                <w:rtl/>
                <w:lang w:bidi="fa-IR"/>
              </w:rPr>
              <w:t xml:space="preserve"> الی 99/18</w:t>
            </w:r>
          </w:p>
        </w:tc>
        <w:tc>
          <w:tcPr>
            <w:tcW w:w="1550" w:type="dxa"/>
            <w:vAlign w:val="center"/>
          </w:tcPr>
          <w:p w:rsidR="00DD2D22" w:rsidRPr="002731E8" w:rsidRDefault="00DD2D22" w:rsidP="00DD2D22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2731E8">
              <w:rPr>
                <w:rFonts w:cs="B Nazanin" w:hint="cs"/>
                <w:b/>
                <w:bCs/>
                <w:sz w:val="26"/>
                <w:rtl/>
                <w:lang w:bidi="fa-IR"/>
              </w:rPr>
              <w:t xml:space="preserve">16 الی </w:t>
            </w:r>
            <w:r>
              <w:rPr>
                <w:rFonts w:cs="B Nazanin" w:hint="cs"/>
                <w:b/>
                <w:bCs/>
                <w:sz w:val="26"/>
                <w:rtl/>
                <w:lang w:bidi="fa-IR"/>
              </w:rPr>
              <w:t>49</w:t>
            </w:r>
            <w:r w:rsidRPr="002731E8">
              <w:rPr>
                <w:rFonts w:cs="B Nazanin" w:hint="cs"/>
                <w:b/>
                <w:bCs/>
                <w:sz w:val="26"/>
                <w:rtl/>
                <w:lang w:bidi="fa-IR"/>
              </w:rPr>
              <w:t>/17</w:t>
            </w:r>
          </w:p>
        </w:tc>
        <w:tc>
          <w:tcPr>
            <w:tcW w:w="1561" w:type="dxa"/>
            <w:vAlign w:val="center"/>
          </w:tcPr>
          <w:p w:rsidR="00DD2D22" w:rsidRPr="002731E8" w:rsidRDefault="00DD2D22" w:rsidP="00DD2D22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2731E8">
              <w:rPr>
                <w:rFonts w:cs="B Nazanin" w:hint="cs"/>
                <w:b/>
                <w:bCs/>
                <w:sz w:val="26"/>
                <w:rtl/>
                <w:lang w:bidi="fa-IR"/>
              </w:rPr>
              <w:t xml:space="preserve">کمتر از </w:t>
            </w:r>
            <w:r>
              <w:rPr>
                <w:rFonts w:cs="B Nazanin" w:hint="cs"/>
                <w:b/>
                <w:bCs/>
                <w:sz w:val="26"/>
                <w:rtl/>
                <w:lang w:bidi="fa-IR"/>
              </w:rPr>
              <w:t>16</w:t>
            </w:r>
          </w:p>
        </w:tc>
      </w:tr>
    </w:tbl>
    <w:p w:rsidR="00DD2D22" w:rsidRDefault="00DD2D22" w:rsidP="00DD2D22">
      <w:pPr>
        <w:bidi/>
        <w:spacing w:line="160" w:lineRule="atLeast"/>
        <w:jc w:val="center"/>
        <w:rPr>
          <w:rFonts w:cs="0 Titr Bold"/>
          <w:b/>
          <w:bCs/>
          <w:color w:val="FF0000"/>
          <w:sz w:val="32"/>
          <w:szCs w:val="32"/>
          <w:rtl/>
          <w:lang w:bidi="fa-IR"/>
        </w:rPr>
      </w:pPr>
    </w:p>
    <w:p w:rsidR="00DD2D22" w:rsidRDefault="00DD2D22" w:rsidP="00DD2D22">
      <w:pPr>
        <w:bidi/>
        <w:spacing w:line="160" w:lineRule="atLeast"/>
        <w:jc w:val="center"/>
        <w:rPr>
          <w:rFonts w:cs="0 Titr Bold"/>
          <w:b/>
          <w:bCs/>
          <w:color w:val="FF0000"/>
          <w:sz w:val="32"/>
          <w:szCs w:val="32"/>
          <w:rtl/>
          <w:lang w:bidi="fa-IR"/>
        </w:rPr>
      </w:pPr>
    </w:p>
    <w:p w:rsidR="00B91FE7" w:rsidRDefault="00B91FE7" w:rsidP="00B91FE7">
      <w:pPr>
        <w:bidi/>
        <w:spacing w:line="160" w:lineRule="atLeast"/>
        <w:jc w:val="center"/>
        <w:rPr>
          <w:rFonts w:cs="0 Titr Bold"/>
          <w:b/>
          <w:bCs/>
          <w:color w:val="FF0000"/>
          <w:sz w:val="32"/>
          <w:szCs w:val="32"/>
          <w:rtl/>
          <w:lang w:bidi="fa-IR"/>
        </w:rPr>
      </w:pPr>
    </w:p>
    <w:p w:rsidR="00B91FE7" w:rsidRDefault="00B91FE7" w:rsidP="0032212D">
      <w:pPr>
        <w:bidi/>
        <w:spacing w:line="160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D7B2B" w:rsidRDefault="002D7B2B" w:rsidP="002D7B2B">
      <w:pPr>
        <w:bidi/>
        <w:spacing w:line="160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2212D" w:rsidRPr="00AF3949" w:rsidRDefault="0032212D" w:rsidP="00456017">
      <w:pPr>
        <w:bidi/>
        <w:spacing w:line="160" w:lineRule="atLeast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AF3949">
        <w:rPr>
          <w:rFonts w:cs="B Nazanin" w:hint="cs"/>
          <w:b/>
          <w:bCs/>
          <w:sz w:val="44"/>
          <w:szCs w:val="44"/>
          <w:rtl/>
          <w:lang w:bidi="fa-IR"/>
        </w:rPr>
        <w:t>شرایط امتیاز دهی به مقالات</w:t>
      </w:r>
    </w:p>
    <w:p w:rsidR="0032212D" w:rsidRPr="00F54895" w:rsidRDefault="0032212D" w:rsidP="0032212D">
      <w:pPr>
        <w:bidi/>
        <w:spacing w:line="160" w:lineRule="atLeast"/>
        <w:jc w:val="lowKashida"/>
        <w:rPr>
          <w:rFonts w:cs="B Nazanin"/>
          <w:color w:val="000000"/>
          <w:sz w:val="26"/>
          <w:szCs w:val="26"/>
          <w:rtl/>
          <w:lang w:bidi="fa-IR"/>
        </w:rPr>
      </w:pPr>
      <w:r w:rsidRPr="00F54895">
        <w:rPr>
          <w:rFonts w:cs="B Nazanin" w:hint="cs"/>
          <w:color w:val="000000"/>
          <w:sz w:val="26"/>
          <w:szCs w:val="26"/>
          <w:rtl/>
          <w:lang w:bidi="fa-IR"/>
        </w:rPr>
        <w:t xml:space="preserve">- سقف امتیاز ثبت اختراع جهت امتیاز دهی به نمره نهایی رساله </w:t>
      </w:r>
      <w:r w:rsidRPr="00F54895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5/0 نمره</w:t>
      </w:r>
      <w:r w:rsidRPr="00F54895">
        <w:rPr>
          <w:rFonts w:cs="B Nazanin" w:hint="cs"/>
          <w:color w:val="000000"/>
          <w:sz w:val="26"/>
          <w:szCs w:val="26"/>
          <w:rtl/>
          <w:lang w:bidi="fa-IR"/>
        </w:rPr>
        <w:t xml:space="preserve"> می باشد. درصورت استفاده از امتیاز ثبت اختراع، لزوم احراز شرایط مندرج در آیین نامه دکتری (شرط وجود یک مقاله </w:t>
      </w:r>
      <w:r w:rsidRPr="00F54895">
        <w:rPr>
          <w:rFonts w:cs="B Nazanin"/>
          <w:color w:val="000000"/>
          <w:sz w:val="26"/>
          <w:szCs w:val="26"/>
          <w:lang w:bidi="fa-IR"/>
        </w:rPr>
        <w:t>ISI</w:t>
      </w:r>
      <w:r w:rsidRPr="00F54895">
        <w:rPr>
          <w:rFonts w:cs="B Nazanin" w:hint="cs"/>
          <w:color w:val="000000"/>
          <w:sz w:val="26"/>
          <w:szCs w:val="26"/>
          <w:rtl/>
          <w:lang w:bidi="fa-IR"/>
        </w:rPr>
        <w:t xml:space="preserve">) درخصوص ارزیابی رساله برای دریافت درجه عالی (19 و بالاتر) هم چنان پابرجاست. </w:t>
      </w:r>
    </w:p>
    <w:p w:rsidR="0032212D" w:rsidRPr="00F54895" w:rsidRDefault="0032212D" w:rsidP="0032212D">
      <w:pPr>
        <w:bidi/>
        <w:spacing w:line="160" w:lineRule="atLeast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F54895">
        <w:rPr>
          <w:rFonts w:cs="B Nazanin" w:hint="cs"/>
          <w:b/>
          <w:bCs/>
          <w:sz w:val="26"/>
          <w:szCs w:val="26"/>
          <w:rtl/>
          <w:lang w:bidi="fa-IR"/>
        </w:rPr>
        <w:t>انواع ثبت اختراع و سقف نمره هر کدام: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50"/>
        <w:gridCol w:w="1095"/>
        <w:gridCol w:w="1084"/>
      </w:tblGrid>
      <w:tr w:rsidR="0032212D" w:rsidRPr="0032212D" w:rsidTr="004D41CA">
        <w:trPr>
          <w:jc w:val="center"/>
        </w:trPr>
        <w:tc>
          <w:tcPr>
            <w:tcW w:w="594" w:type="dxa"/>
            <w:shd w:val="clear" w:color="auto" w:fill="D9D9D9"/>
            <w:vAlign w:val="center"/>
          </w:tcPr>
          <w:p w:rsidR="0032212D" w:rsidRPr="0032212D" w:rsidRDefault="0032212D" w:rsidP="00CB3C75">
            <w:pPr>
              <w:bidi/>
              <w:spacing w:line="1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32212D" w:rsidRPr="0032212D" w:rsidRDefault="0032212D" w:rsidP="00CB3C75">
            <w:pPr>
              <w:bidi/>
              <w:spacing w:line="1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2212D">
              <w:rPr>
                <w:rFonts w:cs="B Nazanin" w:hint="cs"/>
                <w:b/>
                <w:bCs/>
                <w:rtl/>
                <w:lang w:bidi="fa-IR"/>
              </w:rPr>
              <w:t>نوع ثبت اختراع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32212D" w:rsidRPr="0032212D" w:rsidRDefault="0032212D" w:rsidP="00CB3C75">
            <w:pPr>
              <w:bidi/>
              <w:spacing w:line="1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2212D">
              <w:rPr>
                <w:rFonts w:cs="B Nazanin" w:hint="cs"/>
                <w:b/>
                <w:bCs/>
                <w:rtl/>
                <w:lang w:bidi="fa-IR"/>
              </w:rPr>
              <w:t>سقف نمره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32212D" w:rsidRPr="0032212D" w:rsidRDefault="0032212D" w:rsidP="00CB3C75">
            <w:pPr>
              <w:bidi/>
              <w:spacing w:line="1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2212D">
              <w:rPr>
                <w:rFonts w:cs="B Nazanin" w:hint="cs"/>
                <w:b/>
                <w:bCs/>
                <w:rtl/>
                <w:lang w:bidi="fa-IR"/>
              </w:rPr>
              <w:t>سقف تعداد</w:t>
            </w:r>
          </w:p>
        </w:tc>
      </w:tr>
      <w:tr w:rsidR="0032212D" w:rsidRPr="0032212D" w:rsidTr="004D41C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2212D" w:rsidRPr="00FF70B5" w:rsidRDefault="004D41CA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057FC3">
              <w:rPr>
                <w:rFonts w:cs="B Nazanin" w:hint="cs"/>
                <w:rtl/>
                <w:lang w:bidi="fa-IR"/>
              </w:rPr>
              <w:t>گواهی و تاییدیه علمی ثبت اختراع ملی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>5/0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32212D" w:rsidRPr="0032212D" w:rsidTr="004D41C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 xml:space="preserve">ثبت سفارش اختراع بین المللی، </w:t>
            </w:r>
            <w:r w:rsidRPr="00FF70B5">
              <w:rPr>
                <w:rFonts w:cs="B Nazanin"/>
                <w:sz w:val="20"/>
                <w:szCs w:val="20"/>
                <w:lang w:bidi="fa-IR"/>
              </w:rPr>
              <w:t>Filing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>75/0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>-</w:t>
            </w:r>
          </w:p>
        </w:tc>
      </w:tr>
      <w:tr w:rsidR="0032212D" w:rsidRPr="0032212D" w:rsidTr="004D41C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>گواهی ثبت اختراع بین المللی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2212D" w:rsidRPr="00FF70B5" w:rsidRDefault="0032212D" w:rsidP="00CB3C75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F70B5"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32212D" w:rsidRPr="00F54895" w:rsidRDefault="0032212D" w:rsidP="002D7B2B">
      <w:pPr>
        <w:numPr>
          <w:ilvl w:val="0"/>
          <w:numId w:val="2"/>
        </w:numPr>
        <w:bidi/>
        <w:spacing w:line="160" w:lineRule="atLeast"/>
        <w:jc w:val="lowKashida"/>
        <w:rPr>
          <w:rFonts w:cs="B Nazanin"/>
          <w:color w:val="000000"/>
          <w:sz w:val="26"/>
          <w:szCs w:val="26"/>
          <w:lang w:bidi="fa-IR"/>
        </w:rPr>
      </w:pPr>
      <w:r w:rsidRPr="00F54895">
        <w:rPr>
          <w:rFonts w:cs="B Nazanin" w:hint="cs"/>
          <w:color w:val="000000"/>
          <w:sz w:val="26"/>
          <w:szCs w:val="26"/>
          <w:rtl/>
          <w:lang w:bidi="fa-IR"/>
        </w:rPr>
        <w:t xml:space="preserve">در تمامی مقالات مستخرج از پایان نامه های کارشناسی ارشد و رساله دکتری (چه در دوره تحصیل و چه بعد از آن) </w:t>
      </w:r>
      <w:r w:rsidRPr="00F54895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نویسنده مسئول مقاله</w:t>
      </w:r>
      <w:r w:rsidRPr="00F54895">
        <w:rPr>
          <w:rFonts w:cs="B Nazanin" w:hint="cs"/>
          <w:color w:val="000000"/>
          <w:sz w:val="26"/>
          <w:szCs w:val="26"/>
          <w:rtl/>
          <w:lang w:bidi="fa-IR"/>
        </w:rPr>
        <w:t xml:space="preserve"> صرفا استاد (استادان) راهنما (و نه دانشجو) است.</w:t>
      </w:r>
    </w:p>
    <w:p w:rsidR="0032212D" w:rsidRPr="00F54895" w:rsidRDefault="0032212D" w:rsidP="0032212D">
      <w:pPr>
        <w:numPr>
          <w:ilvl w:val="0"/>
          <w:numId w:val="2"/>
        </w:numPr>
        <w:bidi/>
        <w:spacing w:line="160" w:lineRule="atLeast"/>
        <w:jc w:val="lowKashida"/>
        <w:rPr>
          <w:rFonts w:cs="B Nazanin"/>
          <w:color w:val="000000"/>
          <w:sz w:val="26"/>
          <w:szCs w:val="26"/>
          <w:lang w:bidi="fa-IR"/>
        </w:rPr>
      </w:pPr>
      <w:r w:rsidRPr="00F54895">
        <w:rPr>
          <w:rFonts w:cs="B Nazanin" w:hint="cs"/>
          <w:color w:val="000000"/>
          <w:sz w:val="26"/>
          <w:szCs w:val="26"/>
          <w:rtl/>
          <w:lang w:bidi="fa-IR"/>
        </w:rPr>
        <w:t>در مقاله های مستخرج از پایان نامه / رساله می بایست</w:t>
      </w:r>
      <w:r w:rsidRPr="00F54895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F54895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به ترتیب</w:t>
      </w:r>
      <w:r w:rsidRPr="00F54895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F54895">
        <w:rPr>
          <w:rFonts w:cs="B Nazanin" w:hint="cs"/>
          <w:color w:val="000000"/>
          <w:sz w:val="26"/>
          <w:szCs w:val="26"/>
          <w:rtl/>
          <w:lang w:bidi="fa-IR"/>
        </w:rPr>
        <w:t xml:space="preserve">اسم دانشجو، استاد (استادان) راهنما، استاد (استادان) مشاور آورده شود. </w:t>
      </w:r>
    </w:p>
    <w:p w:rsidR="0032212D" w:rsidRPr="00F54895" w:rsidRDefault="0032212D" w:rsidP="00F54895">
      <w:pPr>
        <w:numPr>
          <w:ilvl w:val="0"/>
          <w:numId w:val="2"/>
        </w:numPr>
        <w:bidi/>
        <w:spacing w:line="160" w:lineRule="atLeast"/>
        <w:jc w:val="lowKashida"/>
        <w:rPr>
          <w:rFonts w:cs="B Nazanin"/>
          <w:color w:val="000000"/>
          <w:sz w:val="26"/>
          <w:szCs w:val="26"/>
          <w:lang w:bidi="fa-IR"/>
        </w:rPr>
      </w:pPr>
      <w:r w:rsidRPr="00F54895">
        <w:rPr>
          <w:rFonts w:cs="B Nazanin" w:hint="cs"/>
          <w:color w:val="000000"/>
          <w:sz w:val="26"/>
          <w:szCs w:val="26"/>
          <w:rtl/>
          <w:lang w:bidi="fa-IR"/>
        </w:rPr>
        <w:t>به مقالاتی که در آن نام دانشجو</w:t>
      </w:r>
      <w:r w:rsidR="00F54895" w:rsidRPr="00F54895">
        <w:rPr>
          <w:rFonts w:cs="B Nazanin" w:hint="cs"/>
          <w:color w:val="000000"/>
          <w:sz w:val="26"/>
          <w:szCs w:val="26"/>
          <w:rtl/>
          <w:lang w:bidi="fa-IR"/>
        </w:rPr>
        <w:t>ی دیگری</w:t>
      </w:r>
      <w:r w:rsidRPr="00F54895">
        <w:rPr>
          <w:rFonts w:cs="B Nazanin" w:hint="cs"/>
          <w:color w:val="000000"/>
          <w:sz w:val="26"/>
          <w:szCs w:val="26"/>
          <w:rtl/>
          <w:lang w:bidi="fa-IR"/>
        </w:rPr>
        <w:t xml:space="preserve"> اضافه شده است و یا نام استاد راهنما یا مشاور حذف گردیده است هیچگونه امتیازی داده </w:t>
      </w:r>
      <w:r w:rsidRPr="00F54895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نخواهد</w:t>
      </w:r>
      <w:r w:rsidRPr="00F54895">
        <w:rPr>
          <w:rFonts w:cs="B Nazanin" w:hint="cs"/>
          <w:color w:val="000000"/>
          <w:sz w:val="26"/>
          <w:szCs w:val="26"/>
          <w:rtl/>
          <w:lang w:bidi="fa-IR"/>
        </w:rPr>
        <w:t xml:space="preserve"> شد. </w:t>
      </w:r>
    </w:p>
    <w:p w:rsidR="0029249B" w:rsidRPr="00AF3949" w:rsidRDefault="0029249B" w:rsidP="009E4513">
      <w:pPr>
        <w:bidi/>
        <w:spacing w:line="160" w:lineRule="atLeast"/>
        <w:jc w:val="center"/>
        <w:rPr>
          <w:rFonts w:cs="B Nazanin"/>
          <w:b/>
          <w:bCs/>
          <w:color w:val="FF0000"/>
          <w:sz w:val="44"/>
          <w:szCs w:val="44"/>
          <w:u w:val="single"/>
          <w:rtl/>
          <w:lang w:bidi="fa-IR"/>
        </w:rPr>
      </w:pPr>
      <w:r w:rsidRPr="00AF3949">
        <w:rPr>
          <w:rFonts w:cs="B Nazanin" w:hint="cs"/>
          <w:b/>
          <w:bCs/>
          <w:sz w:val="44"/>
          <w:szCs w:val="44"/>
          <w:u w:val="single"/>
          <w:rtl/>
          <w:lang w:bidi="fa-IR"/>
        </w:rPr>
        <w:t>نحوه محاسبه نمره گزارش شش ماهه</w:t>
      </w:r>
    </w:p>
    <w:p w:rsidR="0029249B" w:rsidRPr="001947E3" w:rsidRDefault="0029249B" w:rsidP="0029249B">
      <w:pPr>
        <w:bidi/>
        <w:spacing w:line="160" w:lineRule="atLeast"/>
        <w:ind w:firstLine="360"/>
        <w:jc w:val="lowKashida"/>
        <w:rPr>
          <w:rFonts w:cs="B Nazanin"/>
          <w:b/>
          <w:bCs/>
          <w:color w:val="FF0000"/>
          <w:rtl/>
          <w:lang w:bidi="fa-IR"/>
        </w:rPr>
      </w:pPr>
      <w:r w:rsidRPr="001947E3">
        <w:rPr>
          <w:rFonts w:cs="B Nazanin" w:hint="cs"/>
          <w:b/>
          <w:bCs/>
          <w:color w:val="FF0000"/>
          <w:rtl/>
          <w:lang w:bidi="fa-IR"/>
        </w:rPr>
        <w:t xml:space="preserve">نمره نهایی گزارش از </w:t>
      </w:r>
      <w:r w:rsidRPr="001947E3">
        <w:rPr>
          <w:rFonts w:cs="B Nazanin" w:hint="cs"/>
          <w:b/>
          <w:bCs/>
          <w:color w:val="FF0000"/>
          <w:u w:val="single"/>
          <w:rtl/>
          <w:lang w:bidi="fa-IR"/>
        </w:rPr>
        <w:t>یک نمره</w:t>
      </w:r>
      <w:r w:rsidRPr="001947E3">
        <w:rPr>
          <w:rFonts w:cs="B Nazanin" w:hint="cs"/>
          <w:b/>
          <w:bCs/>
          <w:color w:val="FF0000"/>
          <w:rtl/>
          <w:lang w:bidi="fa-IR"/>
        </w:rPr>
        <w:t xml:space="preserve"> می باشد و به شرح زیر محاسبه می گردد:</w:t>
      </w:r>
    </w:p>
    <w:p w:rsidR="0029249B" w:rsidRPr="0029249B" w:rsidRDefault="0029249B" w:rsidP="0029249B">
      <w:pPr>
        <w:bidi/>
        <w:spacing w:line="160" w:lineRule="atLeast"/>
        <w:ind w:firstLine="360"/>
        <w:jc w:val="lowKashida"/>
        <w:rPr>
          <w:rFonts w:cs="B Nazanin"/>
          <w:color w:val="FF0000"/>
          <w:sz w:val="16"/>
          <w:szCs w:val="16"/>
          <w:rtl/>
          <w:lang w:bidi="fa-IR"/>
        </w:rPr>
      </w:pPr>
    </w:p>
    <w:p w:rsidR="0029249B" w:rsidRPr="001947E3" w:rsidRDefault="0029249B" w:rsidP="0029249B">
      <w:pPr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1947E3">
        <w:rPr>
          <w:rFonts w:cs="B Nazanin" w:hint="cs"/>
          <w:sz w:val="28"/>
          <w:szCs w:val="28"/>
          <w:rtl/>
        </w:rPr>
        <w:t>برای هر گزارش(</w:t>
      </w:r>
      <w:r w:rsidRPr="001947E3">
        <w:rPr>
          <w:rFonts w:cs="B Nazanin"/>
          <w:sz w:val="28"/>
          <w:szCs w:val="28"/>
        </w:rPr>
        <w:t>s</w:t>
      </w:r>
      <w:r w:rsidRPr="001947E3">
        <w:rPr>
          <w:rFonts w:cs="B Nazanin" w:hint="cs"/>
          <w:sz w:val="28"/>
          <w:szCs w:val="28"/>
          <w:rtl/>
        </w:rPr>
        <w:t>) نمره ای بین 0 تا 20 تعلق می گیرد. بدیهی است اگر گزارش تحویل داده نشود نمره صفر (0) برای دوره مزبور تعلق می</w:t>
      </w:r>
      <w:r w:rsidRPr="001947E3">
        <w:rPr>
          <w:rFonts w:cs="B Nazanin"/>
          <w:sz w:val="28"/>
          <w:szCs w:val="28"/>
          <w:rtl/>
        </w:rPr>
        <w:softHyphen/>
      </w:r>
      <w:r w:rsidRPr="001947E3">
        <w:rPr>
          <w:rFonts w:cs="B Nazanin" w:hint="cs"/>
          <w:sz w:val="28"/>
          <w:szCs w:val="28"/>
          <w:rtl/>
        </w:rPr>
        <w:t>گیرد.</w:t>
      </w:r>
    </w:p>
    <w:p w:rsidR="0029249B" w:rsidRPr="001947E3" w:rsidRDefault="0029249B" w:rsidP="0029249B">
      <w:pPr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1947E3">
        <w:rPr>
          <w:rFonts w:cs="B Nazanin" w:hint="cs"/>
          <w:sz w:val="28"/>
          <w:szCs w:val="28"/>
          <w:rtl/>
        </w:rPr>
        <w:t>تعداد گزارش هایی که دانشجو می بایست (به ازاء 6 ماه)تحویل نماید تعیین شود (</w:t>
      </w:r>
      <w:r w:rsidRPr="001947E3">
        <w:rPr>
          <w:rFonts w:cs="B Nazanin"/>
          <w:sz w:val="28"/>
          <w:szCs w:val="28"/>
        </w:rPr>
        <w:t>n</w:t>
      </w:r>
      <w:r w:rsidRPr="001947E3">
        <w:rPr>
          <w:rFonts w:cs="B Nazanin" w:hint="cs"/>
          <w:sz w:val="28"/>
          <w:szCs w:val="28"/>
          <w:rtl/>
        </w:rPr>
        <w:t xml:space="preserve">). </w:t>
      </w:r>
    </w:p>
    <w:p w:rsidR="0029249B" w:rsidRPr="001947E3" w:rsidRDefault="0029249B" w:rsidP="0029249B">
      <w:pPr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1947E3">
        <w:rPr>
          <w:rFonts w:cs="B Nazanin" w:hint="cs"/>
          <w:sz w:val="28"/>
          <w:szCs w:val="28"/>
          <w:rtl/>
        </w:rPr>
        <w:t>نمره نهایی گزارش(</w:t>
      </w:r>
      <w:r w:rsidRPr="001947E3">
        <w:rPr>
          <w:rFonts w:cs="B Nazanin"/>
          <w:sz w:val="28"/>
          <w:szCs w:val="28"/>
        </w:rPr>
        <w:t>G</w:t>
      </w:r>
      <w:r w:rsidRPr="001947E3">
        <w:rPr>
          <w:rFonts w:cs="B Nazanin" w:hint="cs"/>
          <w:sz w:val="28"/>
          <w:szCs w:val="28"/>
          <w:rtl/>
        </w:rPr>
        <w:t xml:space="preserve">):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572"/>
        <w:gridCol w:w="1572"/>
      </w:tblGrid>
      <w:tr w:rsidR="0029249B" w:rsidRPr="001947E3" w:rsidTr="00CC567D">
        <w:trPr>
          <w:trHeight w:val="601"/>
        </w:trPr>
        <w:tc>
          <w:tcPr>
            <w:tcW w:w="1572" w:type="dxa"/>
            <w:vMerge w:val="restart"/>
            <w:vAlign w:val="center"/>
          </w:tcPr>
          <w:p w:rsidR="0029249B" w:rsidRPr="001947E3" w:rsidRDefault="0029249B" w:rsidP="00CC567D">
            <w:pPr>
              <w:ind w:left="720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  <w:p w:rsidR="0029249B" w:rsidRPr="001947E3" w:rsidRDefault="0029249B" w:rsidP="00CC567D">
            <w:pPr>
              <w:ind w:left="720"/>
              <w:jc w:val="right"/>
              <w:rPr>
                <w:rFonts w:cs="B Nazanin"/>
                <w:sz w:val="36"/>
                <w:szCs w:val="36"/>
                <w:lang w:bidi="fa-IR"/>
              </w:rPr>
            </w:pPr>
            <w:r w:rsidRPr="001947E3">
              <w:rPr>
                <w:rFonts w:cs="B Nazanin"/>
                <w:sz w:val="36"/>
                <w:szCs w:val="36"/>
                <w:lang w:bidi="fa-IR"/>
              </w:rPr>
              <w:t>G=</w:t>
            </w:r>
          </w:p>
          <w:p w:rsidR="0029249B" w:rsidRPr="001947E3" w:rsidRDefault="0029249B" w:rsidP="00CC567D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bottom"/>
          </w:tcPr>
          <w:p w:rsidR="0029249B" w:rsidRPr="001947E3" w:rsidRDefault="0029249B" w:rsidP="00CC567D">
            <w:pPr>
              <w:jc w:val="center"/>
              <w:rPr>
                <w:rFonts w:cs="B Nazanin"/>
                <w:sz w:val="2"/>
                <w:szCs w:val="2"/>
                <w:lang w:bidi="fa-IR"/>
              </w:rPr>
            </w:pPr>
            <w:r w:rsidRPr="001947E3">
              <w:rPr>
                <w:rFonts w:cs="B Nazanin"/>
                <w:sz w:val="36"/>
                <w:szCs w:val="36"/>
                <w:lang w:bidi="fa-IR"/>
              </w:rPr>
              <w:t>∑s</w:t>
            </w:r>
          </w:p>
          <w:p w:rsidR="0029249B" w:rsidRPr="001947E3" w:rsidRDefault="0029249B" w:rsidP="00CC567D">
            <w:pPr>
              <w:jc w:val="center"/>
              <w:rPr>
                <w:rFonts w:cs="B Nazanin"/>
                <w:sz w:val="2"/>
                <w:szCs w:val="2"/>
                <w:lang w:bidi="fa-IR"/>
              </w:rPr>
            </w:pPr>
          </w:p>
          <w:p w:rsidR="0029249B" w:rsidRPr="001947E3" w:rsidRDefault="0029249B" w:rsidP="00CC567D">
            <w:pPr>
              <w:jc w:val="center"/>
              <w:rPr>
                <w:rFonts w:cs="B Nazanin"/>
                <w:sz w:val="2"/>
                <w:szCs w:val="2"/>
                <w:lang w:bidi="fa-IR"/>
              </w:rPr>
            </w:pPr>
          </w:p>
          <w:p w:rsidR="0029249B" w:rsidRPr="001947E3" w:rsidRDefault="0029249B" w:rsidP="00CC567D">
            <w:pPr>
              <w:jc w:val="center"/>
              <w:rPr>
                <w:rFonts w:cs="B Nazanin"/>
                <w:sz w:val="2"/>
                <w:szCs w:val="2"/>
                <w:lang w:bidi="fa-IR"/>
              </w:rPr>
            </w:pPr>
          </w:p>
        </w:tc>
      </w:tr>
      <w:tr w:rsidR="0029249B" w:rsidRPr="001947E3" w:rsidTr="00CC567D">
        <w:trPr>
          <w:trHeight w:val="345"/>
        </w:trPr>
        <w:tc>
          <w:tcPr>
            <w:tcW w:w="1572" w:type="dxa"/>
            <w:vMerge/>
            <w:vAlign w:val="bottom"/>
          </w:tcPr>
          <w:p w:rsidR="0029249B" w:rsidRPr="001947E3" w:rsidRDefault="0029249B" w:rsidP="00CC567D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29249B" w:rsidRPr="001947E3" w:rsidRDefault="0029249B" w:rsidP="00CC567D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1947E3">
              <w:rPr>
                <w:rFonts w:cs="B Nazanin"/>
                <w:sz w:val="36"/>
                <w:szCs w:val="36"/>
                <w:lang w:bidi="fa-IR"/>
              </w:rPr>
              <w:t>n×20</w:t>
            </w:r>
          </w:p>
        </w:tc>
      </w:tr>
    </w:tbl>
    <w:p w:rsidR="0029249B" w:rsidRPr="0029249B" w:rsidRDefault="0029249B" w:rsidP="00AF3949">
      <w:pPr>
        <w:tabs>
          <w:tab w:val="left" w:pos="7914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29249B">
        <w:rPr>
          <w:rFonts w:cs="B Nazanin" w:hint="cs"/>
          <w:color w:val="1F497D"/>
          <w:sz w:val="32"/>
          <w:szCs w:val="32"/>
          <w:rtl/>
          <w:lang w:bidi="fa-IR"/>
        </w:rPr>
        <w:t>از آغاز دومین سال تحصیلی</w:t>
      </w:r>
      <w:r w:rsidR="002C434A">
        <w:rPr>
          <w:rFonts w:cs="B Nazanin" w:hint="cs"/>
          <w:color w:val="1F497D"/>
          <w:sz w:val="32"/>
          <w:szCs w:val="32"/>
          <w:rtl/>
          <w:lang w:bidi="fa-IR"/>
        </w:rPr>
        <w:t xml:space="preserve"> (</w:t>
      </w:r>
      <w:r w:rsidR="002C434A" w:rsidRPr="003B12A9">
        <w:rPr>
          <w:rFonts w:cs="B Nazanin" w:hint="cs"/>
          <w:b/>
          <w:bCs/>
          <w:color w:val="1F497D"/>
          <w:sz w:val="32"/>
          <w:szCs w:val="32"/>
          <w:rtl/>
          <w:lang w:bidi="fa-IR"/>
        </w:rPr>
        <w:t>از ابتدای نیمسال سوم</w:t>
      </w:r>
      <w:r w:rsidR="002C434A">
        <w:rPr>
          <w:rFonts w:cs="B Nazanin" w:hint="cs"/>
          <w:color w:val="1F497D"/>
          <w:sz w:val="32"/>
          <w:szCs w:val="32"/>
          <w:rtl/>
          <w:lang w:bidi="fa-IR"/>
        </w:rPr>
        <w:t>)</w:t>
      </w:r>
      <w:r w:rsidRPr="0029249B">
        <w:rPr>
          <w:rFonts w:cs="B Nazanin" w:hint="cs"/>
          <w:color w:val="1F497D"/>
          <w:sz w:val="32"/>
          <w:szCs w:val="32"/>
          <w:rtl/>
          <w:lang w:bidi="fa-IR"/>
        </w:rPr>
        <w:t>، در هر نیمسال دانشجو موظف به ارائه یک گزارش شش ماهه به استاد راهنما می باشد تا نمره کامل را اخذ نماید.</w:t>
      </w:r>
      <w:r w:rsidR="005028A3">
        <w:rPr>
          <w:rFonts w:cs="B Nazanin"/>
          <w:color w:val="1F497D"/>
          <w:sz w:val="32"/>
          <w:szCs w:val="32"/>
          <w:lang w:bidi="fa-IR"/>
        </w:rPr>
        <w:t xml:space="preserve"> </w:t>
      </w:r>
      <w:r w:rsidR="005028A3">
        <w:rPr>
          <w:rFonts w:cs="B Nazanin" w:hint="cs"/>
          <w:color w:val="1F497D"/>
          <w:sz w:val="32"/>
          <w:szCs w:val="32"/>
          <w:rtl/>
          <w:lang w:bidi="fa-IR"/>
        </w:rPr>
        <w:t xml:space="preserve"> گزارش اول مربوطه به ترم سوم تحصیل در اردیبهشت ماه سال بعد قابل ارائه می</w:t>
      </w:r>
      <w:r w:rsidR="005028A3">
        <w:rPr>
          <w:rFonts w:cs="B Nazanin"/>
          <w:color w:val="1F497D"/>
          <w:sz w:val="32"/>
          <w:szCs w:val="32"/>
          <w:rtl/>
          <w:lang w:bidi="fa-IR"/>
        </w:rPr>
        <w:softHyphen/>
      </w:r>
      <w:r w:rsidR="005028A3">
        <w:rPr>
          <w:rFonts w:cs="B Nazanin" w:hint="cs"/>
          <w:color w:val="1F497D"/>
          <w:sz w:val="32"/>
          <w:szCs w:val="32"/>
          <w:rtl/>
          <w:lang w:bidi="fa-IR"/>
        </w:rPr>
        <w:t>باشد به عنوان مثال ورودیهای مهرماه 1390 اولین گزارش الزامی خود را  اردیبهشت 92 برای نیمسال سوم خود ارائه می کنند.</w:t>
      </w:r>
    </w:p>
    <w:tbl>
      <w:tblPr>
        <w:bidiVisual/>
        <w:tblW w:w="11059" w:type="dxa"/>
        <w:jc w:val="center"/>
        <w:tblLook w:val="04A0" w:firstRow="1" w:lastRow="0" w:firstColumn="1" w:lastColumn="0" w:noHBand="0" w:noVBand="1"/>
      </w:tblPr>
      <w:tblGrid>
        <w:gridCol w:w="3035"/>
        <w:gridCol w:w="4680"/>
        <w:gridCol w:w="3344"/>
      </w:tblGrid>
      <w:tr w:rsidR="00F54895" w:rsidRPr="0029249B" w:rsidTr="0075291C">
        <w:trPr>
          <w:jc w:val="center"/>
        </w:trPr>
        <w:tc>
          <w:tcPr>
            <w:tcW w:w="3035" w:type="dxa"/>
            <w:vAlign w:val="center"/>
          </w:tcPr>
          <w:p w:rsidR="00F54895" w:rsidRPr="0029249B" w:rsidRDefault="00F54895" w:rsidP="00CC567D">
            <w:pPr>
              <w:tabs>
                <w:tab w:val="left" w:pos="7914"/>
              </w:tabs>
              <w:jc w:val="center"/>
              <w:rPr>
                <w:rFonts w:cs="B Nazanin"/>
                <w:b/>
                <w:bCs/>
                <w:color w:val="1F497D"/>
                <w:u w:val="single"/>
                <w:rtl/>
                <w:lang w:bidi="fa-IR"/>
              </w:rPr>
            </w:pPr>
            <w:r w:rsidRPr="0029249B">
              <w:rPr>
                <w:rFonts w:cs="B Nazanin" w:hint="cs"/>
                <w:b/>
                <w:bCs/>
                <w:color w:val="1F497D"/>
                <w:u w:val="single"/>
                <w:rtl/>
                <w:lang w:bidi="fa-IR"/>
              </w:rPr>
              <w:t>دوره شش ماهه</w:t>
            </w:r>
          </w:p>
        </w:tc>
        <w:tc>
          <w:tcPr>
            <w:tcW w:w="4680" w:type="dxa"/>
            <w:vAlign w:val="center"/>
          </w:tcPr>
          <w:p w:rsidR="00F54895" w:rsidRPr="00F54895" w:rsidRDefault="00F54895" w:rsidP="00CC567D">
            <w:pPr>
              <w:tabs>
                <w:tab w:val="left" w:pos="7914"/>
              </w:tabs>
              <w:jc w:val="center"/>
              <w:rPr>
                <w:rFonts w:cs="B Nazanin"/>
                <w:b/>
                <w:bCs/>
                <w:color w:val="1F497D"/>
                <w:sz w:val="20"/>
                <w:szCs w:val="20"/>
                <w:u w:val="single"/>
                <w:rtl/>
                <w:lang w:bidi="fa-IR"/>
              </w:rPr>
            </w:pPr>
            <w:r w:rsidRPr="00F54895">
              <w:rPr>
                <w:rFonts w:cs="B Nazanin" w:hint="cs"/>
                <w:b/>
                <w:bCs/>
                <w:color w:val="1F497D"/>
                <w:sz w:val="20"/>
                <w:szCs w:val="20"/>
                <w:u w:val="single"/>
                <w:rtl/>
                <w:lang w:bidi="fa-IR"/>
              </w:rPr>
              <w:t>آخرین مهلت تحویل گزارش توسط دانشجو به استاد راهنما و گروه</w:t>
            </w:r>
          </w:p>
        </w:tc>
        <w:tc>
          <w:tcPr>
            <w:tcW w:w="3344" w:type="dxa"/>
          </w:tcPr>
          <w:p w:rsidR="00F54895" w:rsidRPr="00F54895" w:rsidRDefault="00F54895" w:rsidP="00CC567D">
            <w:pPr>
              <w:tabs>
                <w:tab w:val="left" w:pos="7914"/>
              </w:tabs>
              <w:jc w:val="center"/>
              <w:rPr>
                <w:rFonts w:cs="B Nazanin"/>
                <w:b/>
                <w:bCs/>
                <w:color w:val="1F497D"/>
                <w:sz w:val="20"/>
                <w:szCs w:val="20"/>
                <w:u w:val="single"/>
                <w:rtl/>
                <w:lang w:bidi="fa-IR"/>
              </w:rPr>
            </w:pPr>
            <w:r w:rsidRPr="00F54895">
              <w:rPr>
                <w:rFonts w:cs="B Nazanin" w:hint="cs"/>
                <w:b/>
                <w:bCs/>
                <w:color w:val="1F497D"/>
                <w:sz w:val="20"/>
                <w:szCs w:val="20"/>
                <w:u w:val="single"/>
                <w:rtl/>
                <w:lang w:bidi="fa-IR"/>
              </w:rPr>
              <w:t>مهلت اعلام نمره گزارش گروه به اداره آموزش</w:t>
            </w:r>
          </w:p>
        </w:tc>
      </w:tr>
      <w:tr w:rsidR="00F54895" w:rsidRPr="0029249B" w:rsidTr="0075291C">
        <w:trPr>
          <w:jc w:val="center"/>
        </w:trPr>
        <w:tc>
          <w:tcPr>
            <w:tcW w:w="3035" w:type="dxa"/>
            <w:vAlign w:val="center"/>
          </w:tcPr>
          <w:p w:rsidR="00F54895" w:rsidRPr="0029249B" w:rsidRDefault="00F54895" w:rsidP="00CC567D">
            <w:pPr>
              <w:tabs>
                <w:tab w:val="left" w:pos="7914"/>
              </w:tabs>
              <w:jc w:val="center"/>
              <w:rPr>
                <w:rFonts w:cs="B Nazanin"/>
                <w:b/>
                <w:bCs/>
                <w:color w:val="1F497D"/>
                <w:rtl/>
                <w:lang w:bidi="fa-IR"/>
              </w:rPr>
            </w:pPr>
            <w:r w:rsidRPr="0029249B">
              <w:rPr>
                <w:rFonts w:cs="B Nazanin" w:hint="cs"/>
                <w:b/>
                <w:bCs/>
                <w:color w:val="1F497D"/>
                <w:rtl/>
                <w:lang w:bidi="fa-IR"/>
              </w:rPr>
              <w:t>مهر تا اسفند</w:t>
            </w:r>
            <w:r w:rsidR="0075291C">
              <w:rPr>
                <w:rFonts w:cs="B Nazanin" w:hint="cs"/>
                <w:b/>
                <w:bCs/>
                <w:color w:val="1F497D"/>
                <w:rtl/>
                <w:lang w:bidi="fa-IR"/>
              </w:rPr>
              <w:t xml:space="preserve"> (نیمسال اول)</w:t>
            </w:r>
          </w:p>
        </w:tc>
        <w:tc>
          <w:tcPr>
            <w:tcW w:w="4680" w:type="dxa"/>
            <w:vAlign w:val="center"/>
          </w:tcPr>
          <w:p w:rsidR="00F54895" w:rsidRPr="0029249B" w:rsidRDefault="00F54895" w:rsidP="00CC567D">
            <w:pPr>
              <w:tabs>
                <w:tab w:val="left" w:pos="7914"/>
              </w:tabs>
              <w:jc w:val="center"/>
              <w:rPr>
                <w:rFonts w:cs="B Nazanin"/>
                <w:b/>
                <w:bCs/>
                <w:color w:val="1F497D"/>
                <w:rtl/>
                <w:lang w:bidi="fa-IR"/>
              </w:rPr>
            </w:pPr>
            <w:r w:rsidRPr="0029249B">
              <w:rPr>
                <w:rFonts w:cs="B Nazanin" w:hint="cs"/>
                <w:b/>
                <w:bCs/>
                <w:color w:val="1F497D"/>
                <w:rtl/>
                <w:lang w:bidi="fa-IR"/>
              </w:rPr>
              <w:t>اولین هفته اردیبهشت سال بعد</w:t>
            </w:r>
          </w:p>
        </w:tc>
        <w:tc>
          <w:tcPr>
            <w:tcW w:w="3344" w:type="dxa"/>
          </w:tcPr>
          <w:p w:rsidR="00F54895" w:rsidRPr="0029249B" w:rsidRDefault="00F54895" w:rsidP="00CC567D">
            <w:pPr>
              <w:tabs>
                <w:tab w:val="left" w:pos="7914"/>
              </w:tabs>
              <w:jc w:val="center"/>
              <w:rPr>
                <w:rFonts w:cs="B Nazanin"/>
                <w:b/>
                <w:bCs/>
                <w:color w:val="1F497D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F497D"/>
                <w:rtl/>
                <w:lang w:bidi="fa-IR"/>
              </w:rPr>
              <w:t>31/2/هرسال</w:t>
            </w:r>
          </w:p>
        </w:tc>
      </w:tr>
      <w:tr w:rsidR="00F54895" w:rsidRPr="0029249B" w:rsidTr="0075291C">
        <w:trPr>
          <w:jc w:val="center"/>
        </w:trPr>
        <w:tc>
          <w:tcPr>
            <w:tcW w:w="3035" w:type="dxa"/>
            <w:vAlign w:val="center"/>
          </w:tcPr>
          <w:p w:rsidR="00F54895" w:rsidRPr="0029249B" w:rsidRDefault="00F54895" w:rsidP="0075291C">
            <w:pPr>
              <w:tabs>
                <w:tab w:val="left" w:pos="7914"/>
              </w:tabs>
              <w:jc w:val="center"/>
              <w:rPr>
                <w:rFonts w:cs="B Nazanin"/>
                <w:b/>
                <w:bCs/>
                <w:color w:val="1F497D"/>
                <w:rtl/>
                <w:lang w:bidi="fa-IR"/>
              </w:rPr>
            </w:pPr>
            <w:r w:rsidRPr="0029249B">
              <w:rPr>
                <w:rFonts w:cs="B Nazanin" w:hint="cs"/>
                <w:b/>
                <w:bCs/>
                <w:color w:val="1F497D"/>
                <w:rtl/>
                <w:lang w:bidi="fa-IR"/>
              </w:rPr>
              <w:t>فروردین تا شهریور</w:t>
            </w:r>
            <w:r w:rsidR="0075291C">
              <w:rPr>
                <w:rFonts w:cs="B Nazanin" w:hint="cs"/>
                <w:b/>
                <w:bCs/>
                <w:color w:val="1F497D"/>
                <w:rtl/>
                <w:lang w:bidi="fa-IR"/>
              </w:rPr>
              <w:t xml:space="preserve"> (نیمسال دوم)</w:t>
            </w:r>
          </w:p>
        </w:tc>
        <w:tc>
          <w:tcPr>
            <w:tcW w:w="4680" w:type="dxa"/>
            <w:vAlign w:val="center"/>
          </w:tcPr>
          <w:p w:rsidR="00F54895" w:rsidRPr="0029249B" w:rsidRDefault="00F54895" w:rsidP="00CC567D">
            <w:pPr>
              <w:tabs>
                <w:tab w:val="left" w:pos="7914"/>
              </w:tabs>
              <w:jc w:val="center"/>
              <w:rPr>
                <w:rFonts w:cs="B Nazanin"/>
                <w:b/>
                <w:bCs/>
                <w:color w:val="1F497D"/>
                <w:rtl/>
                <w:lang w:bidi="fa-IR"/>
              </w:rPr>
            </w:pPr>
            <w:r w:rsidRPr="0029249B">
              <w:rPr>
                <w:rFonts w:cs="B Nazanin" w:hint="cs"/>
                <w:b/>
                <w:bCs/>
                <w:color w:val="1F497D"/>
                <w:rtl/>
                <w:lang w:bidi="fa-IR"/>
              </w:rPr>
              <w:t>اولین هفته آبان همان سال</w:t>
            </w:r>
          </w:p>
        </w:tc>
        <w:tc>
          <w:tcPr>
            <w:tcW w:w="3344" w:type="dxa"/>
          </w:tcPr>
          <w:p w:rsidR="00F54895" w:rsidRPr="0029249B" w:rsidRDefault="00F54895" w:rsidP="00CC567D">
            <w:pPr>
              <w:tabs>
                <w:tab w:val="left" w:pos="7914"/>
              </w:tabs>
              <w:jc w:val="center"/>
              <w:rPr>
                <w:rFonts w:cs="B Nazanin"/>
                <w:b/>
                <w:bCs/>
                <w:color w:val="1F497D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F497D"/>
                <w:rtl/>
                <w:lang w:bidi="fa-IR"/>
              </w:rPr>
              <w:t>30/8/ هرسال</w:t>
            </w:r>
          </w:p>
        </w:tc>
      </w:tr>
    </w:tbl>
    <w:p w:rsidR="0029249B" w:rsidRPr="0029249B" w:rsidRDefault="0029249B" w:rsidP="0029249B">
      <w:pPr>
        <w:pStyle w:val="BodyText"/>
        <w:bidi/>
        <w:spacing w:after="0"/>
        <w:jc w:val="both"/>
        <w:rPr>
          <w:rFonts w:cs="B Nazanin"/>
          <w:b/>
          <w:bCs/>
          <w:rtl/>
          <w:lang w:bidi="fa-IR"/>
        </w:rPr>
      </w:pPr>
    </w:p>
    <w:sectPr w:rsidR="0029249B" w:rsidRPr="0029249B" w:rsidSect="00CB57AD">
      <w:pgSz w:w="12240" w:h="15840"/>
      <w:pgMar w:top="180" w:right="1134" w:bottom="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fontKey="{E95FDDF2-0C7F-4F5A-81C3-B61696C2F5FA}"/>
    <w:embedBold r:id="rId2" w:fontKey="{B14BF194-73A9-4FFB-A8C4-8B579CCD7B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503243F-702E-4B01-882F-6969D4727447}"/>
    <w:embedBold r:id="rId4" w:fontKey="{2EEF0C17-D94C-4ED4-85BB-72CFA67F3D7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817AB721-FDF5-46BC-9297-206FF8342744}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9351E"/>
    <w:multiLevelType w:val="hybridMultilevel"/>
    <w:tmpl w:val="7C98487A"/>
    <w:lvl w:ilvl="0" w:tplc="6E983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77"/>
    <w:rsid w:val="00004A77"/>
    <w:rsid w:val="00011387"/>
    <w:rsid w:val="000123D9"/>
    <w:rsid w:val="00015D86"/>
    <w:rsid w:val="0002297D"/>
    <w:rsid w:val="00023C65"/>
    <w:rsid w:val="00040043"/>
    <w:rsid w:val="00057FC3"/>
    <w:rsid w:val="00061CA6"/>
    <w:rsid w:val="00067BAB"/>
    <w:rsid w:val="000700AA"/>
    <w:rsid w:val="000703A1"/>
    <w:rsid w:val="00077524"/>
    <w:rsid w:val="000829EC"/>
    <w:rsid w:val="000844AF"/>
    <w:rsid w:val="00084E3D"/>
    <w:rsid w:val="000903DF"/>
    <w:rsid w:val="00093280"/>
    <w:rsid w:val="000A7767"/>
    <w:rsid w:val="000C2177"/>
    <w:rsid w:val="000D3E8C"/>
    <w:rsid w:val="000E5D98"/>
    <w:rsid w:val="001161BB"/>
    <w:rsid w:val="001206C0"/>
    <w:rsid w:val="00125450"/>
    <w:rsid w:val="00132BDF"/>
    <w:rsid w:val="00165645"/>
    <w:rsid w:val="001947E3"/>
    <w:rsid w:val="00196ADF"/>
    <w:rsid w:val="001A28EA"/>
    <w:rsid w:val="001B0860"/>
    <w:rsid w:val="001B40BA"/>
    <w:rsid w:val="001B45FE"/>
    <w:rsid w:val="001D3924"/>
    <w:rsid w:val="001E0020"/>
    <w:rsid w:val="001E0E6B"/>
    <w:rsid w:val="001E1E6F"/>
    <w:rsid w:val="001E749C"/>
    <w:rsid w:val="001F12DD"/>
    <w:rsid w:val="001F223E"/>
    <w:rsid w:val="001F786E"/>
    <w:rsid w:val="002136C9"/>
    <w:rsid w:val="002170F6"/>
    <w:rsid w:val="00220153"/>
    <w:rsid w:val="0022292D"/>
    <w:rsid w:val="0022473A"/>
    <w:rsid w:val="0023221D"/>
    <w:rsid w:val="00233BEB"/>
    <w:rsid w:val="00233D17"/>
    <w:rsid w:val="0023451F"/>
    <w:rsid w:val="00241ACB"/>
    <w:rsid w:val="00246DB5"/>
    <w:rsid w:val="00251914"/>
    <w:rsid w:val="00255307"/>
    <w:rsid w:val="0026186A"/>
    <w:rsid w:val="00270B2B"/>
    <w:rsid w:val="00274112"/>
    <w:rsid w:val="00291348"/>
    <w:rsid w:val="0029249B"/>
    <w:rsid w:val="00293CD4"/>
    <w:rsid w:val="002A0052"/>
    <w:rsid w:val="002A1E96"/>
    <w:rsid w:val="002A25D1"/>
    <w:rsid w:val="002B433A"/>
    <w:rsid w:val="002B5D07"/>
    <w:rsid w:val="002C12B2"/>
    <w:rsid w:val="002C434A"/>
    <w:rsid w:val="002D6E89"/>
    <w:rsid w:val="002D7B2B"/>
    <w:rsid w:val="0030469B"/>
    <w:rsid w:val="0031638E"/>
    <w:rsid w:val="003172AF"/>
    <w:rsid w:val="0032212D"/>
    <w:rsid w:val="00322AAF"/>
    <w:rsid w:val="00323936"/>
    <w:rsid w:val="00331315"/>
    <w:rsid w:val="00336763"/>
    <w:rsid w:val="0034262B"/>
    <w:rsid w:val="0034318C"/>
    <w:rsid w:val="0034548F"/>
    <w:rsid w:val="00346FE7"/>
    <w:rsid w:val="003554D1"/>
    <w:rsid w:val="0036346F"/>
    <w:rsid w:val="00375953"/>
    <w:rsid w:val="003905C5"/>
    <w:rsid w:val="00395CD4"/>
    <w:rsid w:val="00396229"/>
    <w:rsid w:val="003962EC"/>
    <w:rsid w:val="003A0134"/>
    <w:rsid w:val="003A10AA"/>
    <w:rsid w:val="003A24BC"/>
    <w:rsid w:val="003B12A9"/>
    <w:rsid w:val="003B2BAA"/>
    <w:rsid w:val="003F54E8"/>
    <w:rsid w:val="00401048"/>
    <w:rsid w:val="0040222F"/>
    <w:rsid w:val="00402A6C"/>
    <w:rsid w:val="00403E9B"/>
    <w:rsid w:val="00412C91"/>
    <w:rsid w:val="0041520D"/>
    <w:rsid w:val="00421EBA"/>
    <w:rsid w:val="00433647"/>
    <w:rsid w:val="0043696C"/>
    <w:rsid w:val="00446CA0"/>
    <w:rsid w:val="00456017"/>
    <w:rsid w:val="00460942"/>
    <w:rsid w:val="00464F68"/>
    <w:rsid w:val="004734A9"/>
    <w:rsid w:val="0048194F"/>
    <w:rsid w:val="00486EC8"/>
    <w:rsid w:val="00490AB6"/>
    <w:rsid w:val="0049383A"/>
    <w:rsid w:val="004B3840"/>
    <w:rsid w:val="004B3B3A"/>
    <w:rsid w:val="004C2769"/>
    <w:rsid w:val="004C5EA4"/>
    <w:rsid w:val="004D3489"/>
    <w:rsid w:val="004D41CA"/>
    <w:rsid w:val="004E1DC2"/>
    <w:rsid w:val="004E46F3"/>
    <w:rsid w:val="005015FF"/>
    <w:rsid w:val="005028A3"/>
    <w:rsid w:val="00507069"/>
    <w:rsid w:val="005102F1"/>
    <w:rsid w:val="005115C0"/>
    <w:rsid w:val="00520822"/>
    <w:rsid w:val="00520EFC"/>
    <w:rsid w:val="00521D67"/>
    <w:rsid w:val="00522EF6"/>
    <w:rsid w:val="0052486D"/>
    <w:rsid w:val="005322C0"/>
    <w:rsid w:val="005358CD"/>
    <w:rsid w:val="0053763F"/>
    <w:rsid w:val="00557B05"/>
    <w:rsid w:val="00564DB9"/>
    <w:rsid w:val="00566FBB"/>
    <w:rsid w:val="00580DE9"/>
    <w:rsid w:val="0059213E"/>
    <w:rsid w:val="005961D4"/>
    <w:rsid w:val="005B1EDF"/>
    <w:rsid w:val="005B4244"/>
    <w:rsid w:val="005D56C7"/>
    <w:rsid w:val="005E564C"/>
    <w:rsid w:val="006005A1"/>
    <w:rsid w:val="00612D4B"/>
    <w:rsid w:val="006227CC"/>
    <w:rsid w:val="0062284B"/>
    <w:rsid w:val="00627B8F"/>
    <w:rsid w:val="00627D80"/>
    <w:rsid w:val="00631A44"/>
    <w:rsid w:val="006322F3"/>
    <w:rsid w:val="006367DA"/>
    <w:rsid w:val="00637303"/>
    <w:rsid w:val="00642D0D"/>
    <w:rsid w:val="00647970"/>
    <w:rsid w:val="00650A2B"/>
    <w:rsid w:val="00656380"/>
    <w:rsid w:val="00662C39"/>
    <w:rsid w:val="00663063"/>
    <w:rsid w:val="00683DF6"/>
    <w:rsid w:val="00694BED"/>
    <w:rsid w:val="006A23A8"/>
    <w:rsid w:val="006A4CF5"/>
    <w:rsid w:val="006B0EA1"/>
    <w:rsid w:val="006B6441"/>
    <w:rsid w:val="006B6DC9"/>
    <w:rsid w:val="006E5AD6"/>
    <w:rsid w:val="006E6074"/>
    <w:rsid w:val="006F6137"/>
    <w:rsid w:val="00702F02"/>
    <w:rsid w:val="00707F65"/>
    <w:rsid w:val="0072204E"/>
    <w:rsid w:val="007220D6"/>
    <w:rsid w:val="00722BDF"/>
    <w:rsid w:val="00731331"/>
    <w:rsid w:val="00740D12"/>
    <w:rsid w:val="0074497D"/>
    <w:rsid w:val="0075291C"/>
    <w:rsid w:val="007652F8"/>
    <w:rsid w:val="00782174"/>
    <w:rsid w:val="0079346E"/>
    <w:rsid w:val="00793997"/>
    <w:rsid w:val="007B0001"/>
    <w:rsid w:val="007C1560"/>
    <w:rsid w:val="007C53FB"/>
    <w:rsid w:val="007C56A9"/>
    <w:rsid w:val="007D2BE7"/>
    <w:rsid w:val="007E48E3"/>
    <w:rsid w:val="007E5CFC"/>
    <w:rsid w:val="007E64E3"/>
    <w:rsid w:val="007F1A39"/>
    <w:rsid w:val="00803E2F"/>
    <w:rsid w:val="00813B44"/>
    <w:rsid w:val="008225A8"/>
    <w:rsid w:val="008238AE"/>
    <w:rsid w:val="00830545"/>
    <w:rsid w:val="008319D9"/>
    <w:rsid w:val="0083680C"/>
    <w:rsid w:val="008440EA"/>
    <w:rsid w:val="00844F36"/>
    <w:rsid w:val="00847AF1"/>
    <w:rsid w:val="00851806"/>
    <w:rsid w:val="00853387"/>
    <w:rsid w:val="008549CC"/>
    <w:rsid w:val="008706C0"/>
    <w:rsid w:val="0087291D"/>
    <w:rsid w:val="00874B97"/>
    <w:rsid w:val="00887769"/>
    <w:rsid w:val="00890340"/>
    <w:rsid w:val="0089242A"/>
    <w:rsid w:val="00892DE4"/>
    <w:rsid w:val="008A2FA2"/>
    <w:rsid w:val="008A42E1"/>
    <w:rsid w:val="008A45F1"/>
    <w:rsid w:val="008A6400"/>
    <w:rsid w:val="008A736A"/>
    <w:rsid w:val="008A7EDB"/>
    <w:rsid w:val="008B2DF9"/>
    <w:rsid w:val="008B4DDB"/>
    <w:rsid w:val="008B508D"/>
    <w:rsid w:val="008C31ED"/>
    <w:rsid w:val="008C3B15"/>
    <w:rsid w:val="008C4329"/>
    <w:rsid w:val="008C61BA"/>
    <w:rsid w:val="008C6FEC"/>
    <w:rsid w:val="008D2D9B"/>
    <w:rsid w:val="008D55D5"/>
    <w:rsid w:val="008E0DD2"/>
    <w:rsid w:val="008E1AC9"/>
    <w:rsid w:val="008E2DF0"/>
    <w:rsid w:val="008F1A51"/>
    <w:rsid w:val="009014B9"/>
    <w:rsid w:val="00911907"/>
    <w:rsid w:val="009130DE"/>
    <w:rsid w:val="00927E40"/>
    <w:rsid w:val="0093362E"/>
    <w:rsid w:val="0094000D"/>
    <w:rsid w:val="009532D5"/>
    <w:rsid w:val="00954BA1"/>
    <w:rsid w:val="009605CF"/>
    <w:rsid w:val="009633D2"/>
    <w:rsid w:val="009651C4"/>
    <w:rsid w:val="009745A5"/>
    <w:rsid w:val="00985D3E"/>
    <w:rsid w:val="009A7D0B"/>
    <w:rsid w:val="009C2FE4"/>
    <w:rsid w:val="009C756E"/>
    <w:rsid w:val="009E286D"/>
    <w:rsid w:val="009E4513"/>
    <w:rsid w:val="00A00839"/>
    <w:rsid w:val="00A00A5C"/>
    <w:rsid w:val="00A2340E"/>
    <w:rsid w:val="00A37278"/>
    <w:rsid w:val="00A37DE5"/>
    <w:rsid w:val="00A53C89"/>
    <w:rsid w:val="00A569DC"/>
    <w:rsid w:val="00A574CA"/>
    <w:rsid w:val="00A66C4F"/>
    <w:rsid w:val="00A7273D"/>
    <w:rsid w:val="00A73C76"/>
    <w:rsid w:val="00A837D6"/>
    <w:rsid w:val="00A84B89"/>
    <w:rsid w:val="00A85C5A"/>
    <w:rsid w:val="00A87A9F"/>
    <w:rsid w:val="00A933BF"/>
    <w:rsid w:val="00A9389F"/>
    <w:rsid w:val="00AA40D0"/>
    <w:rsid w:val="00AB4648"/>
    <w:rsid w:val="00AC0434"/>
    <w:rsid w:val="00AC5767"/>
    <w:rsid w:val="00AC64B1"/>
    <w:rsid w:val="00AC7CB5"/>
    <w:rsid w:val="00AD5AFC"/>
    <w:rsid w:val="00AF0B57"/>
    <w:rsid w:val="00AF2AAF"/>
    <w:rsid w:val="00AF3949"/>
    <w:rsid w:val="00B1030F"/>
    <w:rsid w:val="00B12667"/>
    <w:rsid w:val="00B20EB8"/>
    <w:rsid w:val="00B23913"/>
    <w:rsid w:val="00B26ADB"/>
    <w:rsid w:val="00B27A96"/>
    <w:rsid w:val="00B37DBF"/>
    <w:rsid w:val="00B43D00"/>
    <w:rsid w:val="00B43E5B"/>
    <w:rsid w:val="00B55A85"/>
    <w:rsid w:val="00B91FE7"/>
    <w:rsid w:val="00BA022B"/>
    <w:rsid w:val="00BA1EB6"/>
    <w:rsid w:val="00BA5F55"/>
    <w:rsid w:val="00BB23BF"/>
    <w:rsid w:val="00BB5979"/>
    <w:rsid w:val="00BC1B2C"/>
    <w:rsid w:val="00BD174E"/>
    <w:rsid w:val="00BD34B5"/>
    <w:rsid w:val="00C0591E"/>
    <w:rsid w:val="00C103D9"/>
    <w:rsid w:val="00C120C4"/>
    <w:rsid w:val="00C15300"/>
    <w:rsid w:val="00C16AA6"/>
    <w:rsid w:val="00C22664"/>
    <w:rsid w:val="00C2375C"/>
    <w:rsid w:val="00C247C7"/>
    <w:rsid w:val="00C35604"/>
    <w:rsid w:val="00C4047D"/>
    <w:rsid w:val="00C4381F"/>
    <w:rsid w:val="00C43F10"/>
    <w:rsid w:val="00C457CC"/>
    <w:rsid w:val="00C501A7"/>
    <w:rsid w:val="00C62DD1"/>
    <w:rsid w:val="00C64331"/>
    <w:rsid w:val="00C64B6F"/>
    <w:rsid w:val="00C656D3"/>
    <w:rsid w:val="00C664E7"/>
    <w:rsid w:val="00C758ED"/>
    <w:rsid w:val="00C75CA7"/>
    <w:rsid w:val="00C75EE4"/>
    <w:rsid w:val="00C7752D"/>
    <w:rsid w:val="00C821FF"/>
    <w:rsid w:val="00C847A8"/>
    <w:rsid w:val="00CA0969"/>
    <w:rsid w:val="00CA624D"/>
    <w:rsid w:val="00CA6EE6"/>
    <w:rsid w:val="00CA7C7C"/>
    <w:rsid w:val="00CB0632"/>
    <w:rsid w:val="00CB3C75"/>
    <w:rsid w:val="00CB4AA4"/>
    <w:rsid w:val="00CB57AD"/>
    <w:rsid w:val="00CC1471"/>
    <w:rsid w:val="00CC2B15"/>
    <w:rsid w:val="00CC567D"/>
    <w:rsid w:val="00CC76F1"/>
    <w:rsid w:val="00CD4523"/>
    <w:rsid w:val="00CD493F"/>
    <w:rsid w:val="00CE0AF4"/>
    <w:rsid w:val="00CE4D72"/>
    <w:rsid w:val="00D02B4C"/>
    <w:rsid w:val="00D16B00"/>
    <w:rsid w:val="00D21B1D"/>
    <w:rsid w:val="00D27AEA"/>
    <w:rsid w:val="00D34DE9"/>
    <w:rsid w:val="00D353CC"/>
    <w:rsid w:val="00D52907"/>
    <w:rsid w:val="00D55352"/>
    <w:rsid w:val="00D63A1F"/>
    <w:rsid w:val="00D657F9"/>
    <w:rsid w:val="00D67CAD"/>
    <w:rsid w:val="00D75013"/>
    <w:rsid w:val="00D8705B"/>
    <w:rsid w:val="00D9118F"/>
    <w:rsid w:val="00D91DA8"/>
    <w:rsid w:val="00DA4104"/>
    <w:rsid w:val="00DA48C0"/>
    <w:rsid w:val="00DA5730"/>
    <w:rsid w:val="00DB1857"/>
    <w:rsid w:val="00DB1EB3"/>
    <w:rsid w:val="00DC684B"/>
    <w:rsid w:val="00DD2D22"/>
    <w:rsid w:val="00DD4804"/>
    <w:rsid w:val="00DD7438"/>
    <w:rsid w:val="00DF0AC6"/>
    <w:rsid w:val="00DF2FD2"/>
    <w:rsid w:val="00DF3301"/>
    <w:rsid w:val="00E054DD"/>
    <w:rsid w:val="00E16BDB"/>
    <w:rsid w:val="00E17E3A"/>
    <w:rsid w:val="00E2208C"/>
    <w:rsid w:val="00E53640"/>
    <w:rsid w:val="00E5540D"/>
    <w:rsid w:val="00E55F27"/>
    <w:rsid w:val="00E571DD"/>
    <w:rsid w:val="00E61B94"/>
    <w:rsid w:val="00E62D52"/>
    <w:rsid w:val="00E70EB6"/>
    <w:rsid w:val="00E72E1D"/>
    <w:rsid w:val="00E80E1D"/>
    <w:rsid w:val="00E81340"/>
    <w:rsid w:val="00E878BE"/>
    <w:rsid w:val="00E87D58"/>
    <w:rsid w:val="00E90046"/>
    <w:rsid w:val="00E96E44"/>
    <w:rsid w:val="00E976F8"/>
    <w:rsid w:val="00EA673C"/>
    <w:rsid w:val="00EB2011"/>
    <w:rsid w:val="00EC35FE"/>
    <w:rsid w:val="00EC53B1"/>
    <w:rsid w:val="00EC587E"/>
    <w:rsid w:val="00ED03AB"/>
    <w:rsid w:val="00EE0E37"/>
    <w:rsid w:val="00EE1459"/>
    <w:rsid w:val="00EE301F"/>
    <w:rsid w:val="00F27981"/>
    <w:rsid w:val="00F33589"/>
    <w:rsid w:val="00F33B00"/>
    <w:rsid w:val="00F35023"/>
    <w:rsid w:val="00F44954"/>
    <w:rsid w:val="00F54895"/>
    <w:rsid w:val="00F608F0"/>
    <w:rsid w:val="00F76B2E"/>
    <w:rsid w:val="00F91D4E"/>
    <w:rsid w:val="00FA3FE0"/>
    <w:rsid w:val="00FA4812"/>
    <w:rsid w:val="00FC6DB5"/>
    <w:rsid w:val="00FD271A"/>
    <w:rsid w:val="00FE45DB"/>
    <w:rsid w:val="00FE4C52"/>
    <w:rsid w:val="00FF45F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5366D-0EB0-4451-B68D-13052F1E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0B"/>
    <w:rPr>
      <w:sz w:val="24"/>
      <w:szCs w:val="24"/>
    </w:rPr>
  </w:style>
  <w:style w:type="paragraph" w:styleId="Heading1">
    <w:name w:val="heading 1"/>
    <w:basedOn w:val="Normal"/>
    <w:next w:val="Normal"/>
    <w:qFormat/>
    <w:rsid w:val="003B2BAA"/>
    <w:pPr>
      <w:keepNext/>
      <w:bidi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A53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3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04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B2BAA"/>
    <w:pPr>
      <w:bidi/>
      <w:jc w:val="center"/>
    </w:pPr>
    <w:rPr>
      <w:rFonts w:cs="Nazanin"/>
      <w:b/>
      <w:bCs/>
    </w:rPr>
  </w:style>
  <w:style w:type="paragraph" w:styleId="BodyText2">
    <w:name w:val="Body Text 2"/>
    <w:basedOn w:val="Normal"/>
    <w:rsid w:val="003B2BAA"/>
    <w:pPr>
      <w:bidi/>
      <w:jc w:val="both"/>
    </w:pPr>
    <w:rPr>
      <w:rFonts w:cs="Nazanin"/>
      <w:sz w:val="34"/>
      <w:szCs w:val="32"/>
    </w:rPr>
  </w:style>
  <w:style w:type="paragraph" w:styleId="BodyText3">
    <w:name w:val="Body Text 3"/>
    <w:basedOn w:val="Normal"/>
    <w:rsid w:val="003B2BAA"/>
    <w:pPr>
      <w:bidi/>
      <w:spacing w:line="480" w:lineRule="auto"/>
      <w:ind w:right="-720"/>
    </w:pPr>
    <w:rPr>
      <w:rFonts w:cs="Nazanin"/>
    </w:rPr>
  </w:style>
  <w:style w:type="paragraph" w:styleId="BodyText">
    <w:name w:val="Body Text"/>
    <w:basedOn w:val="Normal"/>
    <w:rsid w:val="00A53C89"/>
    <w:pPr>
      <w:spacing w:after="120"/>
    </w:pPr>
  </w:style>
  <w:style w:type="paragraph" w:styleId="Caption">
    <w:name w:val="caption"/>
    <w:basedOn w:val="Normal"/>
    <w:next w:val="Normal"/>
    <w:qFormat/>
    <w:rsid w:val="00165645"/>
    <w:pPr>
      <w:bidi/>
      <w:jc w:val="both"/>
    </w:pPr>
    <w:rPr>
      <w:rFonts w:cs="Nazanin"/>
      <w:sz w:val="28"/>
      <w:szCs w:val="28"/>
    </w:rPr>
  </w:style>
  <w:style w:type="paragraph" w:styleId="NormalWeb">
    <w:name w:val="Normal (Web)"/>
    <w:basedOn w:val="Normal"/>
    <w:uiPriority w:val="99"/>
    <w:unhideWhenUsed/>
    <w:rsid w:val="00EA67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673C"/>
  </w:style>
  <w:style w:type="character" w:styleId="Strong">
    <w:name w:val="Strong"/>
    <w:uiPriority w:val="22"/>
    <w:qFormat/>
    <w:rsid w:val="00EA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C6EE-4BAA-427A-B9B9-2A4A907C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شرکت در دفاع از پیشنهاده * پایان نامه ( ویژه دانشجویان دکتری )</vt:lpstr>
    </vt:vector>
  </TitlesOfParts>
  <Company>CSA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شرکت در دفاع از پیشنهاده * پایان نامه ( ویژه دانشجویان دکتری )</dc:title>
  <dc:subject/>
  <dc:creator>PC</dc:creator>
  <cp:keywords/>
  <cp:lastModifiedBy>Agric</cp:lastModifiedBy>
  <cp:revision>2</cp:revision>
  <cp:lastPrinted>2016-09-03T06:04:00Z</cp:lastPrinted>
  <dcterms:created xsi:type="dcterms:W3CDTF">2017-02-07T10:01:00Z</dcterms:created>
  <dcterms:modified xsi:type="dcterms:W3CDTF">2017-02-07T10:01:00Z</dcterms:modified>
</cp:coreProperties>
</file>