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02" w:rsidRPr="00E0590C" w:rsidRDefault="00057202" w:rsidP="00924EBB">
      <w:pPr>
        <w:bidi/>
        <w:spacing w:after="0" w:line="240" w:lineRule="auto"/>
        <w:jc w:val="center"/>
        <w:rPr>
          <w:rFonts w:ascii="Tahoma" w:hAnsi="Tahoma" w:cs="B Mitra"/>
          <w:b/>
          <w:bCs/>
          <w:color w:val="000000" w:themeColor="text1"/>
          <w:sz w:val="32"/>
          <w:szCs w:val="32"/>
        </w:rPr>
      </w:pPr>
      <w:r w:rsidRPr="00E0590C">
        <w:rPr>
          <w:rFonts w:ascii="Tahoma" w:hAnsi="Tahoma" w:cs="B Mitra" w:hint="cs"/>
          <w:b/>
          <w:bCs/>
          <w:color w:val="000000" w:themeColor="text1"/>
          <w:sz w:val="32"/>
          <w:szCs w:val="32"/>
          <w:rtl/>
        </w:rPr>
        <w:t>معرفی گرایش فیزیولوژی و اصلاح گیاهان زینتی</w:t>
      </w:r>
    </w:p>
    <w:p w:rsidR="00DB17FC" w:rsidRDefault="00057202" w:rsidP="00924EBB">
      <w:pPr>
        <w:bidi/>
        <w:spacing w:after="0" w:line="240" w:lineRule="auto"/>
        <w:jc w:val="center"/>
        <w:rPr>
          <w:rFonts w:ascii="Tahoma" w:hAnsi="Tahoma" w:cs="B Mitra"/>
          <w:b/>
          <w:bCs/>
          <w:color w:val="000000" w:themeColor="text1"/>
          <w:sz w:val="32"/>
          <w:szCs w:val="32"/>
          <w:rtl/>
          <w:lang w:bidi="fa-IR"/>
        </w:rPr>
      </w:pPr>
      <w:r w:rsidRPr="00E0590C">
        <w:rPr>
          <w:rFonts w:ascii="Tahoma" w:hAnsi="Tahoma" w:cs="B Mitra" w:hint="cs"/>
          <w:b/>
          <w:bCs/>
          <w:color w:val="000000" w:themeColor="text1"/>
          <w:sz w:val="32"/>
          <w:szCs w:val="32"/>
          <w:rtl/>
        </w:rPr>
        <w:t>گروه آموزشی علوم باغبانی</w:t>
      </w:r>
      <w:r w:rsidR="00924EBB" w:rsidRPr="00E0590C">
        <w:rPr>
          <w:rFonts w:ascii="Tahoma" w:hAnsi="Tahoma" w:cs="B Mitra"/>
          <w:b/>
          <w:bCs/>
          <w:color w:val="000000" w:themeColor="text1"/>
          <w:sz w:val="32"/>
          <w:szCs w:val="32"/>
        </w:rPr>
        <w:t xml:space="preserve"> </w:t>
      </w:r>
      <w:r w:rsidR="00924EBB" w:rsidRPr="00E0590C">
        <w:rPr>
          <w:rFonts w:ascii="Tahoma" w:hAnsi="Tahoma" w:cs="B Mitra" w:hint="cs"/>
          <w:b/>
          <w:bCs/>
          <w:color w:val="000000" w:themeColor="text1"/>
          <w:sz w:val="32"/>
          <w:szCs w:val="32"/>
          <w:rtl/>
          <w:lang w:bidi="fa-IR"/>
        </w:rPr>
        <w:t>و مهندسی فضای سبز</w:t>
      </w:r>
    </w:p>
    <w:p w:rsidR="00E0590C" w:rsidRPr="00E0590C" w:rsidRDefault="00E0590C" w:rsidP="00E0590C">
      <w:pPr>
        <w:bidi/>
        <w:spacing w:after="0" w:line="240" w:lineRule="auto"/>
        <w:jc w:val="center"/>
        <w:rPr>
          <w:rFonts w:ascii="Tahoma" w:hAnsi="Tahoma" w:cs="B Mitra"/>
          <w:b/>
          <w:bCs/>
          <w:color w:val="000000" w:themeColor="text1"/>
          <w:sz w:val="32"/>
          <w:szCs w:val="32"/>
          <w:rtl/>
          <w:lang w:bidi="fa-IR"/>
        </w:rPr>
      </w:pPr>
    </w:p>
    <w:p w:rsidR="00DB17FC" w:rsidRPr="00526F4A" w:rsidRDefault="00DB17FC" w:rsidP="00A34220">
      <w:pPr>
        <w:bidi/>
        <w:spacing w:after="0" w:line="240" w:lineRule="auto"/>
        <w:rPr>
          <w:rFonts w:ascii="Tahoma" w:hAnsi="Tahoma" w:cs="B Mitra"/>
          <w:b/>
          <w:bCs/>
          <w:color w:val="000000" w:themeColor="text1"/>
          <w:sz w:val="36"/>
          <w:szCs w:val="36"/>
          <w:rtl/>
          <w:lang w:bidi="fa-IR"/>
        </w:rPr>
      </w:pPr>
      <w:r w:rsidRPr="00526F4A">
        <w:rPr>
          <w:rFonts w:ascii="Tahoma" w:hAnsi="Tahoma" w:cs="B Mitra" w:hint="cs"/>
          <w:b/>
          <w:bCs/>
          <w:color w:val="000000" w:themeColor="text1"/>
          <w:sz w:val="36"/>
          <w:szCs w:val="36"/>
          <w:rtl/>
          <w:lang w:bidi="fa-IR"/>
        </w:rPr>
        <w:t>تعریف</w:t>
      </w:r>
    </w:p>
    <w:p w:rsidR="00E0590C" w:rsidRDefault="003A27BC" w:rsidP="00A34220">
      <w:p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</w:rPr>
      </w:pPr>
      <w:r w:rsidRPr="00526F4A">
        <w:rPr>
          <w:rFonts w:ascii="Tahoma" w:hAnsi="Tahoma" w:cs="B Lotus" w:hint="cs"/>
          <w:color w:val="000000" w:themeColor="text1"/>
          <w:sz w:val="28"/>
          <w:szCs w:val="28"/>
          <w:rtl/>
          <w:lang w:bidi="fa-IR"/>
        </w:rPr>
        <w:t>گیاهان زینتی به طور کلی به مجموعه ای از گیاهان علفی و درختچه ای شام</w:t>
      </w:r>
      <w:r w:rsidR="00E0590C">
        <w:rPr>
          <w:rFonts w:ascii="Tahoma" w:hAnsi="Tahoma" w:cs="B Lotus" w:hint="cs"/>
          <w:color w:val="000000" w:themeColor="text1"/>
          <w:sz w:val="28"/>
          <w:szCs w:val="28"/>
          <w:rtl/>
          <w:lang w:bidi="fa-IR"/>
        </w:rPr>
        <w:t>ل گل های فصلی، گل های بریده، گل‌</w:t>
      </w:r>
      <w:r w:rsidRPr="00526F4A">
        <w:rPr>
          <w:rFonts w:ascii="Tahoma" w:hAnsi="Tahoma" w:cs="B Lotus" w:hint="cs"/>
          <w:color w:val="000000" w:themeColor="text1"/>
          <w:sz w:val="28"/>
          <w:szCs w:val="28"/>
          <w:rtl/>
          <w:lang w:bidi="fa-IR"/>
        </w:rPr>
        <w:t>های پیازی، گیاهان آپارتمانی، چمن و گیاهان پوششی و درختان و درختچه های زینتی اطلاق شده</w:t>
      </w:r>
      <w:r w:rsidR="00B321CD" w:rsidRPr="00526F4A">
        <w:rPr>
          <w:rFonts w:ascii="Tahoma" w:hAnsi="Tahoma" w:cs="B Lotus" w:hint="cs"/>
          <w:color w:val="000000" w:themeColor="text1"/>
          <w:sz w:val="28"/>
          <w:szCs w:val="28"/>
          <w:rtl/>
          <w:lang w:bidi="fa-IR"/>
        </w:rPr>
        <w:t>، که</w:t>
      </w:r>
      <w:r w:rsidRPr="00526F4A">
        <w:rPr>
          <w:rFonts w:ascii="Tahoma" w:hAnsi="Tahoma" w:cs="B Lotus" w:hint="cs"/>
          <w:color w:val="000000" w:themeColor="text1"/>
          <w:sz w:val="28"/>
          <w:szCs w:val="28"/>
          <w:rtl/>
          <w:lang w:bidi="fa-IR"/>
        </w:rPr>
        <w:t xml:space="preserve"> تاثیر بسزایی در تلطیف روح و روان انسان</w:t>
      </w:r>
      <w:r w:rsidR="00E0590C">
        <w:rPr>
          <w:rFonts w:ascii="Tahoma" w:hAnsi="Tahoma" w:cs="B Lotus" w:hint="cs"/>
          <w:color w:val="000000" w:themeColor="text1"/>
          <w:sz w:val="28"/>
          <w:szCs w:val="28"/>
          <w:rtl/>
          <w:lang w:bidi="fa-IR"/>
        </w:rPr>
        <w:t>‌</w:t>
      </w:r>
      <w:r w:rsidRPr="00526F4A">
        <w:rPr>
          <w:rFonts w:ascii="Tahoma" w:hAnsi="Tahoma" w:cs="B Lotus" w:hint="cs"/>
          <w:color w:val="000000" w:themeColor="text1"/>
          <w:sz w:val="28"/>
          <w:szCs w:val="28"/>
          <w:rtl/>
          <w:lang w:bidi="fa-IR"/>
        </w:rPr>
        <w:t>ها ایفا نموده و نهایتا</w:t>
      </w:r>
      <w:r w:rsidR="00E0590C">
        <w:rPr>
          <w:rFonts w:ascii="Tahoma" w:hAnsi="Tahoma" w:cs="B Lotus" w:hint="cs"/>
          <w:color w:val="000000" w:themeColor="text1"/>
          <w:sz w:val="28"/>
          <w:szCs w:val="28"/>
          <w:rtl/>
          <w:lang w:bidi="fa-IR"/>
        </w:rPr>
        <w:t>ً</w:t>
      </w:r>
      <w:r w:rsidRPr="00526F4A">
        <w:rPr>
          <w:rFonts w:ascii="Tahoma" w:hAnsi="Tahoma" w:cs="B Lotus" w:hint="cs"/>
          <w:color w:val="000000" w:themeColor="text1"/>
          <w:sz w:val="28"/>
          <w:szCs w:val="28"/>
          <w:rtl/>
          <w:lang w:bidi="fa-IR"/>
        </w:rPr>
        <w:t xml:space="preserve"> باعث تقویت احساس شادی و سرزندگی در افراد می شود</w:t>
      </w:r>
      <w:r w:rsidR="00E0590C">
        <w:rPr>
          <w:rFonts w:ascii="Tahoma" w:hAnsi="Tahoma" w:cs="B Lotus" w:hint="cs"/>
          <w:color w:val="000000" w:themeColor="text1"/>
          <w:sz w:val="28"/>
          <w:szCs w:val="28"/>
          <w:rtl/>
          <w:lang w:bidi="fa-IR"/>
        </w:rPr>
        <w:t xml:space="preserve">. </w:t>
      </w:r>
      <w:r w:rsidRPr="00526F4A">
        <w:rPr>
          <w:rFonts w:ascii="Tahoma" w:hAnsi="Tahoma" w:cs="B Lotus" w:hint="cs"/>
          <w:color w:val="000000" w:themeColor="text1"/>
          <w:sz w:val="28"/>
          <w:szCs w:val="28"/>
          <w:shd w:val="clear" w:color="auto" w:fill="FFFFFF"/>
          <w:rtl/>
        </w:rPr>
        <w:t xml:space="preserve">گرایش فیزیولوژی و اصلاح گیاهان زینتی یکی از پرطرفدارارین شاخه های رشته علوم باغبانی و مهندسی فضای سبز </w:t>
      </w:r>
      <w:r w:rsidR="00F71D9D" w:rsidRPr="00526F4A">
        <w:rPr>
          <w:rFonts w:ascii="Tahoma" w:hAnsi="Tahoma" w:cs="B Lotus" w:hint="cs"/>
          <w:color w:val="000000" w:themeColor="text1"/>
          <w:sz w:val="28"/>
          <w:szCs w:val="28"/>
          <w:shd w:val="clear" w:color="auto" w:fill="FFFFFF"/>
          <w:rtl/>
        </w:rPr>
        <w:t>بوده و</w:t>
      </w:r>
      <w:r w:rsidR="00E0590C">
        <w:rPr>
          <w:rFonts w:ascii="Tahoma" w:hAnsi="Tahoma" w:cs="B Lotus" w:hint="cs"/>
          <w:color w:val="000000" w:themeColor="text1"/>
          <w:sz w:val="28"/>
          <w:szCs w:val="28"/>
          <w:shd w:val="clear" w:color="auto" w:fill="FFFFFF"/>
          <w:rtl/>
        </w:rPr>
        <w:t xml:space="preserve"> در برگیرنده مجموعه‌</w:t>
      </w:r>
      <w:r w:rsidRPr="00526F4A">
        <w:rPr>
          <w:rFonts w:ascii="Tahoma" w:hAnsi="Tahoma" w:cs="B Lotus" w:hint="cs"/>
          <w:color w:val="000000" w:themeColor="text1"/>
          <w:sz w:val="28"/>
          <w:szCs w:val="28"/>
          <w:shd w:val="clear" w:color="auto" w:fill="FFFFFF"/>
          <w:rtl/>
        </w:rPr>
        <w:t>ای فراگیر</w:t>
      </w:r>
      <w:r w:rsidR="00E0590C">
        <w:rPr>
          <w:rFonts w:ascii="Tahoma" w:hAnsi="Tahoma" w:cs="B Lotus" w:hint="cs"/>
          <w:color w:val="000000" w:themeColor="text1"/>
          <w:sz w:val="28"/>
          <w:szCs w:val="28"/>
          <w:shd w:val="clear" w:color="auto" w:fill="FFFFFF"/>
          <w:rtl/>
        </w:rPr>
        <w:t xml:space="preserve"> از علوم در خصوص شناسایی و اهلی‌سازی گونه‌های بومی‌ </w:t>
      </w:r>
      <w:r w:rsidRPr="00526F4A">
        <w:rPr>
          <w:rFonts w:ascii="Tahoma" w:hAnsi="Tahoma" w:cs="B Lotus" w:hint="cs"/>
          <w:color w:val="000000" w:themeColor="text1"/>
          <w:sz w:val="28"/>
          <w:szCs w:val="28"/>
          <w:shd w:val="clear" w:color="auto" w:fill="FFFFFF"/>
          <w:rtl/>
        </w:rPr>
        <w:t>زی</w:t>
      </w:r>
      <w:r w:rsidR="00E0590C">
        <w:rPr>
          <w:rFonts w:ascii="Tahoma" w:hAnsi="Tahoma" w:cs="B Lotus" w:hint="cs"/>
          <w:color w:val="000000" w:themeColor="text1"/>
          <w:sz w:val="28"/>
          <w:szCs w:val="28"/>
          <w:shd w:val="clear" w:color="auto" w:fill="FFFFFF"/>
          <w:rtl/>
        </w:rPr>
        <w:t>نتی، کشت بافت و اصلاح ژنتیکی گل‌</w:t>
      </w:r>
      <w:r w:rsidRPr="00526F4A">
        <w:rPr>
          <w:rFonts w:ascii="Tahoma" w:hAnsi="Tahoma" w:cs="B Lotus" w:hint="cs"/>
          <w:color w:val="000000" w:themeColor="text1"/>
          <w:sz w:val="28"/>
          <w:szCs w:val="28"/>
          <w:shd w:val="clear" w:color="auto" w:fill="FFFFFF"/>
          <w:rtl/>
        </w:rPr>
        <w:t>ها و گیاهان زینتی، تولید محصولات زینتی در شرایط</w:t>
      </w:r>
      <w:r w:rsidR="00F71D9D" w:rsidRPr="00526F4A">
        <w:rPr>
          <w:rFonts w:ascii="Tahoma" w:hAnsi="Tahoma" w:cs="B Lotus" w:hint="cs"/>
          <w:color w:val="000000" w:themeColor="text1"/>
          <w:sz w:val="28"/>
          <w:szCs w:val="28"/>
          <w:shd w:val="clear" w:color="auto" w:fill="FFFFFF"/>
          <w:rtl/>
        </w:rPr>
        <w:t xml:space="preserve"> کنترل شده نظیر</w:t>
      </w:r>
      <w:r w:rsidRPr="00526F4A">
        <w:rPr>
          <w:rFonts w:ascii="Tahoma" w:hAnsi="Tahoma" w:cs="B Lotus" w:hint="cs"/>
          <w:color w:val="000000" w:themeColor="text1"/>
          <w:sz w:val="28"/>
          <w:szCs w:val="28"/>
          <w:shd w:val="clear" w:color="auto" w:fill="FFFFFF"/>
          <w:rtl/>
        </w:rPr>
        <w:t xml:space="preserve"> گلخانه، شناسایی و معرفی گونه های بومی زینتی با نیاز آبی</w:t>
      </w:r>
      <w:r w:rsidR="00F71D9D" w:rsidRPr="00526F4A">
        <w:rPr>
          <w:rFonts w:ascii="Tahoma" w:hAnsi="Tahoma" w:cs="B Lotus" w:hint="cs"/>
          <w:color w:val="000000" w:themeColor="text1"/>
          <w:sz w:val="28"/>
          <w:szCs w:val="28"/>
          <w:shd w:val="clear" w:color="auto" w:fill="FFFFFF"/>
          <w:rtl/>
        </w:rPr>
        <w:t xml:space="preserve"> پایین جهت توسعه در فضای سبز و </w:t>
      </w:r>
      <w:r w:rsidR="00E0590C">
        <w:rPr>
          <w:rFonts w:ascii="Tahoma" w:hAnsi="Tahoma" w:cs="B Lotus" w:hint="cs"/>
          <w:color w:val="000000" w:themeColor="text1"/>
          <w:sz w:val="28"/>
          <w:szCs w:val="28"/>
          <w:shd w:val="clear" w:color="auto" w:fill="FFFFFF"/>
          <w:rtl/>
        </w:rPr>
        <w:t>روش</w:t>
      </w:r>
      <w:r w:rsidRPr="00526F4A">
        <w:rPr>
          <w:rFonts w:ascii="Tahoma" w:hAnsi="Tahoma" w:cs="B Lotus" w:hint="cs"/>
          <w:color w:val="000000" w:themeColor="text1"/>
          <w:sz w:val="28"/>
          <w:szCs w:val="28"/>
          <w:shd w:val="clear" w:color="auto" w:fill="FFFFFF"/>
          <w:rtl/>
        </w:rPr>
        <w:t>های بهبود</w:t>
      </w:r>
      <w:r w:rsidR="002718BE">
        <w:rPr>
          <w:rFonts w:ascii="Tahoma" w:hAnsi="Tahoma" w:cs="B Lotus" w:hint="cs"/>
          <w:color w:val="000000" w:themeColor="text1"/>
          <w:sz w:val="28"/>
          <w:szCs w:val="28"/>
          <w:shd w:val="clear" w:color="auto" w:fill="FFFFFF"/>
          <w:rtl/>
        </w:rPr>
        <w:t xml:space="preserve"> کیفیت عمر گلجایی گل های بریده </w:t>
      </w:r>
      <w:r w:rsidRPr="00526F4A">
        <w:rPr>
          <w:rFonts w:ascii="Tahoma" w:hAnsi="Tahoma" w:cs="B Lotus" w:hint="cs"/>
          <w:color w:val="000000" w:themeColor="text1"/>
          <w:sz w:val="28"/>
          <w:szCs w:val="28"/>
          <w:shd w:val="clear" w:color="auto" w:fill="FFFFFF"/>
          <w:rtl/>
        </w:rPr>
        <w:t>می باشد.</w:t>
      </w:r>
      <w:r w:rsidR="00F71D9D" w:rsidRPr="00526F4A">
        <w:rPr>
          <w:rFonts w:cs="B Lotus" w:hint="cs"/>
          <w:color w:val="000000" w:themeColor="text1"/>
          <w:sz w:val="28"/>
          <w:szCs w:val="28"/>
          <w:rtl/>
        </w:rPr>
        <w:t xml:space="preserve"> شایان ذکر است که کشور ایران بواسطه برخورداری از تنوع آب و هوایی، یکی از کشورهای غنی جهان از نظر تنوع درختان و درختچه های زینتی و هم چنین گلهای زینتی به شمار می</w:t>
      </w:r>
      <w:r w:rsidR="002718BE">
        <w:rPr>
          <w:rFonts w:cs="B Lotus" w:hint="cs"/>
          <w:color w:val="000000" w:themeColor="text1"/>
          <w:sz w:val="28"/>
          <w:szCs w:val="28"/>
          <w:rtl/>
        </w:rPr>
        <w:t xml:space="preserve"> </w:t>
      </w:r>
      <w:r w:rsidR="00F71D9D" w:rsidRPr="00526F4A">
        <w:rPr>
          <w:rFonts w:cs="B Lotus" w:hint="cs"/>
          <w:color w:val="000000" w:themeColor="text1"/>
          <w:sz w:val="28"/>
          <w:szCs w:val="28"/>
          <w:rtl/>
        </w:rPr>
        <w:t>رود.</w:t>
      </w:r>
    </w:p>
    <w:p w:rsidR="00F71D9D" w:rsidRPr="00526F4A" w:rsidRDefault="00F71D9D" w:rsidP="00A34220">
      <w:p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526F4A">
        <w:rPr>
          <w:rFonts w:cs="B Lotus" w:hint="cs"/>
          <w:color w:val="000000" w:themeColor="text1"/>
          <w:sz w:val="28"/>
          <w:szCs w:val="28"/>
          <w:rtl/>
        </w:rPr>
        <w:t xml:space="preserve"> </w:t>
      </w:r>
    </w:p>
    <w:p w:rsidR="006F626A" w:rsidRPr="00526F4A" w:rsidRDefault="006F626A" w:rsidP="00A34220">
      <w:pPr>
        <w:bidi/>
        <w:spacing w:after="0" w:line="240" w:lineRule="auto"/>
        <w:rPr>
          <w:rFonts w:ascii="Tahoma" w:hAnsi="Tahoma" w:cs="B Mitra"/>
          <w:b/>
          <w:bCs/>
          <w:color w:val="000000" w:themeColor="text1"/>
          <w:sz w:val="36"/>
          <w:szCs w:val="36"/>
        </w:rPr>
      </w:pPr>
      <w:r w:rsidRPr="00526F4A">
        <w:rPr>
          <w:rFonts w:ascii="Tahoma" w:hAnsi="Tahoma" w:cs="B Mitra" w:hint="cs"/>
          <w:b/>
          <w:bCs/>
          <w:color w:val="000000" w:themeColor="text1"/>
          <w:sz w:val="36"/>
          <w:szCs w:val="36"/>
          <w:rtl/>
        </w:rPr>
        <w:t xml:space="preserve">دیباچه: </w:t>
      </w:r>
    </w:p>
    <w:p w:rsidR="00B011AC" w:rsidRDefault="00914788" w:rsidP="00A34220">
      <w:pPr>
        <w:pStyle w:val="NormalWeb"/>
        <w:bidi/>
        <w:spacing w:before="0" w:beforeAutospacing="0" w:after="0" w:afterAutospacing="0"/>
        <w:jc w:val="both"/>
        <w:rPr>
          <w:rFonts w:cs="B Lotus"/>
          <w:color w:val="000000" w:themeColor="text1"/>
          <w:sz w:val="28"/>
          <w:szCs w:val="28"/>
          <w:rtl/>
        </w:rPr>
      </w:pPr>
      <w:r w:rsidRPr="00526F4A">
        <w:rPr>
          <w:rFonts w:cs="B Lotus"/>
          <w:color w:val="000000" w:themeColor="text1"/>
          <w:sz w:val="28"/>
          <w:szCs w:val="28"/>
          <w:rtl/>
        </w:rPr>
        <w:t xml:space="preserve"> قدمت کشت</w:t>
      </w:r>
      <w:r w:rsidR="0059446C" w:rsidRPr="00526F4A">
        <w:rPr>
          <w:rFonts w:cs="B Lotus"/>
          <w:color w:val="000000" w:themeColor="text1"/>
          <w:sz w:val="28"/>
          <w:szCs w:val="28"/>
          <w:rtl/>
        </w:rPr>
        <w:t xml:space="preserve"> و كار و نگهداري گل‌ها در ايران</w:t>
      </w:r>
      <w:r w:rsidR="0059446C" w:rsidRPr="00526F4A">
        <w:rPr>
          <w:rFonts w:cs="B Lotus" w:hint="cs"/>
          <w:color w:val="000000" w:themeColor="text1"/>
          <w:sz w:val="28"/>
          <w:szCs w:val="28"/>
          <w:rtl/>
        </w:rPr>
        <w:t>، به</w:t>
      </w:r>
      <w:r w:rsidRPr="00526F4A">
        <w:rPr>
          <w:rFonts w:cs="B Lotus"/>
          <w:color w:val="000000" w:themeColor="text1"/>
          <w:sz w:val="28"/>
          <w:szCs w:val="28"/>
          <w:rtl/>
        </w:rPr>
        <w:t xml:space="preserve"> شروع کشاورز</w:t>
      </w:r>
      <w:r w:rsidR="006F626A" w:rsidRPr="00526F4A">
        <w:rPr>
          <w:rFonts w:cs="B Lotus"/>
          <w:color w:val="000000" w:themeColor="text1"/>
          <w:sz w:val="28"/>
          <w:szCs w:val="28"/>
          <w:rtl/>
        </w:rPr>
        <w:t xml:space="preserve">ي </w:t>
      </w:r>
      <w:r w:rsidR="0059446C" w:rsidRPr="00526F4A">
        <w:rPr>
          <w:rFonts w:cs="B Lotus" w:hint="cs"/>
          <w:color w:val="000000" w:themeColor="text1"/>
          <w:sz w:val="28"/>
          <w:szCs w:val="28"/>
          <w:rtl/>
        </w:rPr>
        <w:t>بر می گردد</w:t>
      </w:r>
      <w:r w:rsidR="006F626A" w:rsidRPr="00526F4A">
        <w:rPr>
          <w:rFonts w:cs="B Lotus"/>
          <w:color w:val="000000" w:themeColor="text1"/>
          <w:sz w:val="28"/>
          <w:szCs w:val="28"/>
          <w:rtl/>
        </w:rPr>
        <w:t>.</w:t>
      </w:r>
      <w:r w:rsidR="0059446C" w:rsidRPr="00526F4A">
        <w:rPr>
          <w:rFonts w:cs="B Lotus" w:hint="cs"/>
          <w:color w:val="000000" w:themeColor="text1"/>
          <w:sz w:val="28"/>
          <w:szCs w:val="28"/>
          <w:rtl/>
        </w:rPr>
        <w:t xml:space="preserve"> بشر از دیرباز به گیاهان زینتی گرایش داشته است. </w:t>
      </w:r>
      <w:r w:rsidR="006F626A" w:rsidRPr="00526F4A">
        <w:rPr>
          <w:rFonts w:cs="B Lotus"/>
          <w:color w:val="000000" w:themeColor="text1"/>
          <w:sz w:val="28"/>
          <w:szCs w:val="28"/>
          <w:rtl/>
        </w:rPr>
        <w:t>با نگاهي</w:t>
      </w:r>
      <w:r w:rsidR="0059446C" w:rsidRPr="00526F4A">
        <w:rPr>
          <w:rFonts w:cs="B Lotus" w:hint="cs"/>
          <w:color w:val="000000" w:themeColor="text1"/>
          <w:sz w:val="28"/>
          <w:szCs w:val="28"/>
          <w:rtl/>
        </w:rPr>
        <w:t xml:space="preserve"> گذرا</w:t>
      </w:r>
      <w:r w:rsidR="006F626A" w:rsidRPr="00526F4A">
        <w:rPr>
          <w:rFonts w:cs="B Lotus"/>
          <w:color w:val="000000" w:themeColor="text1"/>
          <w:sz w:val="28"/>
          <w:szCs w:val="28"/>
          <w:rtl/>
        </w:rPr>
        <w:t xml:space="preserve"> به تاريخ و</w:t>
      </w:r>
      <w:r w:rsidR="006F626A" w:rsidRPr="00526F4A">
        <w:rPr>
          <w:rFonts w:cs="B Lotus" w:hint="cs"/>
          <w:color w:val="000000" w:themeColor="text1"/>
          <w:sz w:val="28"/>
          <w:szCs w:val="28"/>
          <w:rtl/>
        </w:rPr>
        <w:t xml:space="preserve"> </w:t>
      </w:r>
      <w:r w:rsidR="006F626A" w:rsidRPr="00526F4A">
        <w:rPr>
          <w:rFonts w:cs="B Lotus"/>
          <w:color w:val="000000" w:themeColor="text1"/>
          <w:sz w:val="28"/>
          <w:szCs w:val="28"/>
          <w:rtl/>
        </w:rPr>
        <w:t xml:space="preserve">فرهنگ ايران </w:t>
      </w:r>
      <w:r w:rsidR="00E11333">
        <w:rPr>
          <w:rFonts w:cs="B Lotus" w:hint="cs"/>
          <w:color w:val="000000" w:themeColor="text1"/>
          <w:sz w:val="28"/>
          <w:szCs w:val="28"/>
          <w:rtl/>
        </w:rPr>
        <w:t>نمایان می</w:t>
      </w:r>
      <w:r w:rsidR="00E11333">
        <w:rPr>
          <w:rFonts w:cs="B Lotus"/>
          <w:color w:val="000000" w:themeColor="text1"/>
          <w:sz w:val="28"/>
          <w:szCs w:val="28"/>
          <w:rtl/>
        </w:rPr>
        <w:softHyphen/>
      </w:r>
      <w:r w:rsidR="0059446C" w:rsidRPr="00526F4A">
        <w:rPr>
          <w:rFonts w:cs="B Lotus" w:hint="cs"/>
          <w:color w:val="000000" w:themeColor="text1"/>
          <w:sz w:val="28"/>
          <w:szCs w:val="28"/>
          <w:rtl/>
        </w:rPr>
        <w:t xml:space="preserve">گردد </w:t>
      </w:r>
      <w:r w:rsidR="006F626A" w:rsidRPr="00526F4A">
        <w:rPr>
          <w:rFonts w:cs="B Lotus"/>
          <w:color w:val="000000" w:themeColor="text1"/>
          <w:sz w:val="28"/>
          <w:szCs w:val="28"/>
          <w:rtl/>
        </w:rPr>
        <w:t>که</w:t>
      </w:r>
      <w:r w:rsidR="006F626A" w:rsidRPr="00526F4A">
        <w:rPr>
          <w:rFonts w:cs="B Lotus" w:hint="cs"/>
          <w:color w:val="000000" w:themeColor="text1"/>
          <w:sz w:val="28"/>
          <w:szCs w:val="28"/>
          <w:rtl/>
        </w:rPr>
        <w:t xml:space="preserve"> </w:t>
      </w:r>
      <w:r w:rsidRPr="00526F4A">
        <w:rPr>
          <w:rFonts w:cs="B Lotus"/>
          <w:color w:val="000000" w:themeColor="text1"/>
          <w:sz w:val="28"/>
          <w:szCs w:val="28"/>
          <w:rtl/>
        </w:rPr>
        <w:t xml:space="preserve">ايرانيان </w:t>
      </w:r>
      <w:r w:rsidR="0059446C" w:rsidRPr="00526F4A">
        <w:rPr>
          <w:rFonts w:cs="B Lotus"/>
          <w:color w:val="000000" w:themeColor="text1"/>
          <w:sz w:val="28"/>
          <w:szCs w:val="28"/>
          <w:rtl/>
        </w:rPr>
        <w:t xml:space="preserve">همواره </w:t>
      </w:r>
      <w:r w:rsidRPr="00526F4A">
        <w:rPr>
          <w:rFonts w:cs="B Lotus"/>
          <w:color w:val="000000" w:themeColor="text1"/>
          <w:sz w:val="28"/>
          <w:szCs w:val="28"/>
          <w:rtl/>
        </w:rPr>
        <w:t>در زمينه موضوعات مرتبط با گل‌ها جايگاه خوب و ارزنده‌اي داشته‌اند</w:t>
      </w:r>
      <w:r w:rsidRPr="00526F4A">
        <w:rPr>
          <w:rFonts w:cs="B Lotus"/>
          <w:color w:val="000000" w:themeColor="text1"/>
          <w:sz w:val="28"/>
          <w:szCs w:val="28"/>
        </w:rPr>
        <w:t>.</w:t>
      </w:r>
      <w:r w:rsidR="002327AB" w:rsidRPr="00526F4A">
        <w:rPr>
          <w:rFonts w:cs="B Lotus"/>
          <w:color w:val="000000" w:themeColor="text1"/>
          <w:sz w:val="28"/>
          <w:szCs w:val="28"/>
          <w:rtl/>
        </w:rPr>
        <w:t xml:space="preserve"> ایرانیان جزو نخستین ملتی بودند که گل را به یکدیگر هدیه می دادند. نقوش به جای ما</w:t>
      </w:r>
      <w:r w:rsidR="00E0590C">
        <w:rPr>
          <w:rFonts w:cs="B Lotus"/>
          <w:color w:val="000000" w:themeColor="text1"/>
          <w:sz w:val="28"/>
          <w:szCs w:val="28"/>
          <w:rtl/>
        </w:rPr>
        <w:t>نده از دوران گذشته که در آن عده</w:t>
      </w:r>
      <w:r w:rsidR="00E0590C">
        <w:rPr>
          <w:rFonts w:cs="B Lotus" w:hint="cs"/>
          <w:color w:val="000000" w:themeColor="text1"/>
          <w:sz w:val="28"/>
          <w:szCs w:val="28"/>
          <w:rtl/>
        </w:rPr>
        <w:t>‌</w:t>
      </w:r>
      <w:r w:rsidR="002327AB" w:rsidRPr="00526F4A">
        <w:rPr>
          <w:rFonts w:cs="B Lotus"/>
          <w:color w:val="000000" w:themeColor="text1"/>
          <w:sz w:val="28"/>
          <w:szCs w:val="28"/>
          <w:rtl/>
        </w:rPr>
        <w:t xml:space="preserve">ای شاخه گلی در دست دارند مستند است و این موضوع </w:t>
      </w:r>
      <w:r w:rsidR="008B1325" w:rsidRPr="00526F4A">
        <w:rPr>
          <w:rFonts w:cs="B Lotus" w:hint="cs"/>
          <w:color w:val="000000" w:themeColor="text1"/>
          <w:sz w:val="28"/>
          <w:szCs w:val="28"/>
          <w:rtl/>
        </w:rPr>
        <w:t>موید این نکته هست</w:t>
      </w:r>
      <w:r w:rsidR="002327AB" w:rsidRPr="00526F4A">
        <w:rPr>
          <w:rFonts w:cs="B Lotus"/>
          <w:color w:val="000000" w:themeColor="text1"/>
          <w:sz w:val="28"/>
          <w:szCs w:val="28"/>
          <w:rtl/>
        </w:rPr>
        <w:t xml:space="preserve"> که ایرانیان باستان نیز برای پرورش گل و هدیه دادن آن اهمیت ویژه ای قائل بوده اند</w:t>
      </w:r>
      <w:r w:rsidR="002327AB" w:rsidRPr="00526F4A">
        <w:rPr>
          <w:rFonts w:cs="B Lotus"/>
          <w:color w:val="000000" w:themeColor="text1"/>
          <w:sz w:val="28"/>
          <w:szCs w:val="28"/>
        </w:rPr>
        <w:t>.</w:t>
      </w:r>
      <w:r w:rsidR="00E0590C">
        <w:rPr>
          <w:rFonts w:cs="B Lotus" w:hint="cs"/>
          <w:color w:val="000000" w:themeColor="text1"/>
          <w:sz w:val="28"/>
          <w:szCs w:val="28"/>
          <w:rtl/>
        </w:rPr>
        <w:t xml:space="preserve"> قدیمی</w:t>
      </w:r>
      <w:r w:rsidR="00E0590C">
        <w:rPr>
          <w:rFonts w:cs="B Lotus" w:hint="eastAsia"/>
          <w:color w:val="000000" w:themeColor="text1"/>
          <w:sz w:val="28"/>
          <w:szCs w:val="28"/>
          <w:rtl/>
        </w:rPr>
        <w:t>‌</w:t>
      </w:r>
      <w:r w:rsidR="008B1325" w:rsidRPr="00526F4A">
        <w:rPr>
          <w:rFonts w:cs="B Lotus" w:hint="cs"/>
          <w:color w:val="000000" w:themeColor="text1"/>
          <w:sz w:val="28"/>
          <w:szCs w:val="28"/>
          <w:rtl/>
        </w:rPr>
        <w:t xml:space="preserve">ترین سند تصویری که نظم باغ ایرانی را به تصویر می‌کشد به دوره ساسانیان باز می‌گردد. </w:t>
      </w:r>
      <w:r w:rsidR="006F626A" w:rsidRPr="00526F4A">
        <w:rPr>
          <w:rFonts w:cs="B Lotus" w:hint="cs"/>
          <w:color w:val="000000" w:themeColor="text1"/>
          <w:sz w:val="28"/>
          <w:szCs w:val="28"/>
          <w:rtl/>
        </w:rPr>
        <w:t xml:space="preserve">در عصر هخامنشیان، در ایران باغ هایی وجود داشته که آن ها را </w:t>
      </w:r>
      <w:r w:rsidR="006F626A" w:rsidRPr="00526F4A">
        <w:rPr>
          <w:rFonts w:cs="B Lotus"/>
          <w:color w:val="000000" w:themeColor="text1"/>
          <w:sz w:val="28"/>
          <w:szCs w:val="28"/>
        </w:rPr>
        <w:t>"</w:t>
      </w:r>
      <w:r w:rsidR="006F626A" w:rsidRPr="00526F4A">
        <w:rPr>
          <w:rStyle w:val="Strong"/>
          <w:rFonts w:cs="B Lotus" w:hint="cs"/>
          <w:b w:val="0"/>
          <w:bCs w:val="0"/>
          <w:color w:val="000000" w:themeColor="text1"/>
          <w:sz w:val="28"/>
          <w:szCs w:val="28"/>
          <w:rtl/>
        </w:rPr>
        <w:t>پئری دیس</w:t>
      </w:r>
      <w:r w:rsidR="006F626A" w:rsidRPr="00526F4A">
        <w:rPr>
          <w:rFonts w:cs="B Lotus"/>
          <w:color w:val="000000" w:themeColor="text1"/>
          <w:sz w:val="28"/>
          <w:szCs w:val="28"/>
        </w:rPr>
        <w:t xml:space="preserve">" </w:t>
      </w:r>
      <w:r w:rsidR="006F626A" w:rsidRPr="00526F4A">
        <w:rPr>
          <w:rFonts w:cs="B Lotus" w:hint="cs"/>
          <w:color w:val="000000" w:themeColor="text1"/>
          <w:sz w:val="28"/>
          <w:szCs w:val="28"/>
          <w:rtl/>
        </w:rPr>
        <w:t>می نامیدند (این کلمه به صورت</w:t>
      </w:r>
      <w:r w:rsidR="006F626A" w:rsidRPr="00526F4A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="006F626A" w:rsidRPr="00526F4A">
        <w:rPr>
          <w:rFonts w:cs="B Lotus"/>
          <w:color w:val="000000" w:themeColor="text1"/>
          <w:sz w:val="28"/>
          <w:szCs w:val="28"/>
        </w:rPr>
        <w:t>"</w:t>
      </w:r>
      <w:r w:rsidR="006F626A" w:rsidRPr="00526F4A">
        <w:rPr>
          <w:rStyle w:val="Strong"/>
          <w:rFonts w:cs="B Lotus" w:hint="cs"/>
          <w:b w:val="0"/>
          <w:bCs w:val="0"/>
          <w:color w:val="000000" w:themeColor="text1"/>
          <w:sz w:val="28"/>
          <w:szCs w:val="28"/>
          <w:rtl/>
        </w:rPr>
        <w:t>پردیس</w:t>
      </w:r>
      <w:r w:rsidR="00E0590C">
        <w:rPr>
          <w:rFonts w:hint="cs"/>
          <w:color w:val="000000" w:themeColor="text1"/>
          <w:sz w:val="28"/>
          <w:szCs w:val="28"/>
          <w:rtl/>
        </w:rPr>
        <w:t>"</w:t>
      </w:r>
      <w:r w:rsidR="006F626A" w:rsidRPr="00526F4A">
        <w:rPr>
          <w:rFonts w:cs="B Lotus"/>
          <w:color w:val="000000" w:themeColor="text1"/>
          <w:sz w:val="28"/>
          <w:szCs w:val="28"/>
        </w:rPr>
        <w:t xml:space="preserve"> </w:t>
      </w:r>
      <w:r w:rsidR="006F626A" w:rsidRPr="00526F4A">
        <w:rPr>
          <w:rFonts w:cs="B Lotus" w:hint="cs"/>
          <w:color w:val="000000" w:themeColor="text1"/>
          <w:sz w:val="28"/>
          <w:szCs w:val="28"/>
          <w:rtl/>
        </w:rPr>
        <w:t>به زبان های اروپایی راه یافته و به معنی بهشت است. واژه عربی</w:t>
      </w:r>
      <w:r w:rsidR="006F626A" w:rsidRPr="00526F4A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="006F626A" w:rsidRPr="00526F4A">
        <w:rPr>
          <w:rFonts w:cs="B Lotus"/>
          <w:color w:val="000000" w:themeColor="text1"/>
          <w:sz w:val="28"/>
          <w:szCs w:val="28"/>
        </w:rPr>
        <w:t>"</w:t>
      </w:r>
      <w:r w:rsidR="006F626A" w:rsidRPr="00526F4A">
        <w:rPr>
          <w:rStyle w:val="Strong"/>
          <w:rFonts w:cs="B Lotus" w:hint="cs"/>
          <w:b w:val="0"/>
          <w:bCs w:val="0"/>
          <w:color w:val="000000" w:themeColor="text1"/>
          <w:sz w:val="28"/>
          <w:szCs w:val="28"/>
          <w:rtl/>
        </w:rPr>
        <w:t>فردوس</w:t>
      </w:r>
      <w:r w:rsidR="00E0590C">
        <w:rPr>
          <w:rFonts w:hint="cs"/>
          <w:color w:val="000000" w:themeColor="text1"/>
          <w:sz w:val="28"/>
          <w:szCs w:val="28"/>
          <w:rtl/>
        </w:rPr>
        <w:t xml:space="preserve">" </w:t>
      </w:r>
      <w:r w:rsidR="006F626A" w:rsidRPr="00526F4A">
        <w:rPr>
          <w:rFonts w:cs="B Lotus" w:hint="cs"/>
          <w:color w:val="000000" w:themeColor="text1"/>
          <w:sz w:val="28"/>
          <w:szCs w:val="28"/>
          <w:rtl/>
        </w:rPr>
        <w:t>هم از همین ریشه هست) و در آن ارتفاع درختان مساوی بوده، روی خط منظم کشت می شدند.</w:t>
      </w:r>
    </w:p>
    <w:p w:rsidR="00A34220" w:rsidRDefault="006F626A" w:rsidP="00B011AC">
      <w:pPr>
        <w:pStyle w:val="NormalWeb"/>
        <w:bidi/>
        <w:spacing w:before="0" w:beforeAutospacing="0" w:after="0" w:afterAutospacing="0"/>
        <w:jc w:val="both"/>
        <w:rPr>
          <w:rFonts w:cs="B Lotus"/>
          <w:color w:val="000000" w:themeColor="text1"/>
          <w:sz w:val="28"/>
          <w:szCs w:val="28"/>
          <w:rtl/>
        </w:rPr>
      </w:pPr>
      <w:r w:rsidRPr="00526F4A">
        <w:rPr>
          <w:rFonts w:cs="B Lotus" w:hint="cs"/>
          <w:color w:val="000000" w:themeColor="text1"/>
          <w:sz w:val="28"/>
          <w:szCs w:val="28"/>
          <w:rtl/>
        </w:rPr>
        <w:t xml:space="preserve"> </w:t>
      </w:r>
      <w:r w:rsidR="008B1325" w:rsidRPr="00526F4A">
        <w:rPr>
          <w:rFonts w:cs="B Lotus" w:hint="cs"/>
          <w:color w:val="000000" w:themeColor="text1"/>
          <w:sz w:val="28"/>
          <w:szCs w:val="28"/>
          <w:rtl/>
        </w:rPr>
        <w:t xml:space="preserve">ایرانیان </w:t>
      </w:r>
      <w:r w:rsidRPr="00526F4A">
        <w:rPr>
          <w:rFonts w:cs="B Lotus" w:hint="cs"/>
          <w:color w:val="000000" w:themeColor="text1"/>
          <w:sz w:val="28"/>
          <w:szCs w:val="28"/>
          <w:rtl/>
        </w:rPr>
        <w:t>نخستین مردمانی</w:t>
      </w:r>
      <w:r w:rsidR="008B1325" w:rsidRPr="00526F4A">
        <w:rPr>
          <w:rFonts w:cs="B Lotus" w:hint="cs"/>
          <w:color w:val="000000" w:themeColor="text1"/>
          <w:sz w:val="28"/>
          <w:szCs w:val="28"/>
          <w:rtl/>
        </w:rPr>
        <w:t xml:space="preserve"> بودند که هنر تولید عطر و گلاب را از گل رز می دانستند.</w:t>
      </w:r>
      <w:r w:rsidRPr="00526F4A">
        <w:rPr>
          <w:rFonts w:cs="B Lotus" w:hint="cs"/>
          <w:color w:val="000000" w:themeColor="text1"/>
          <w:sz w:val="28"/>
          <w:szCs w:val="28"/>
          <w:rtl/>
        </w:rPr>
        <w:t xml:space="preserve"> </w:t>
      </w:r>
      <w:r w:rsidR="008B1325" w:rsidRPr="00526F4A">
        <w:rPr>
          <w:rFonts w:cs="B Lotus" w:hint="cs"/>
          <w:color w:val="000000" w:themeColor="text1"/>
          <w:sz w:val="28"/>
          <w:szCs w:val="28"/>
          <w:rtl/>
        </w:rPr>
        <w:t xml:space="preserve">ايران يکي از خواستگاه‌ها و زادگاه‌هاي طبيعي </w:t>
      </w:r>
      <w:r w:rsidR="00E0590C">
        <w:rPr>
          <w:rFonts w:cs="B Lotus" w:hint="cs"/>
          <w:color w:val="000000" w:themeColor="text1"/>
          <w:sz w:val="28"/>
          <w:szCs w:val="28"/>
          <w:rtl/>
        </w:rPr>
        <w:t xml:space="preserve">گياهان زينتي </w:t>
      </w:r>
      <w:r w:rsidR="008B1325" w:rsidRPr="00526F4A">
        <w:rPr>
          <w:rFonts w:cs="B Lotus" w:hint="cs"/>
          <w:color w:val="000000" w:themeColor="text1"/>
          <w:sz w:val="28"/>
          <w:szCs w:val="28"/>
          <w:rtl/>
        </w:rPr>
        <w:t>از جمله</w:t>
      </w:r>
      <w:r w:rsidRPr="00526F4A">
        <w:rPr>
          <w:rFonts w:cs="B Lotus" w:hint="cs"/>
          <w:color w:val="000000" w:themeColor="text1"/>
          <w:sz w:val="28"/>
          <w:szCs w:val="28"/>
          <w:rtl/>
        </w:rPr>
        <w:t xml:space="preserve"> ورد (رز)</w:t>
      </w:r>
      <w:r w:rsidR="008B1325" w:rsidRPr="00526F4A">
        <w:rPr>
          <w:rFonts w:cs="B Lotus" w:hint="cs"/>
          <w:color w:val="000000" w:themeColor="text1"/>
          <w:sz w:val="28"/>
          <w:szCs w:val="28"/>
          <w:rtl/>
        </w:rPr>
        <w:t xml:space="preserve"> لاله،</w:t>
      </w:r>
      <w:r w:rsidRPr="00526F4A">
        <w:rPr>
          <w:rFonts w:cs="B Lotus" w:hint="cs"/>
          <w:color w:val="000000" w:themeColor="text1"/>
          <w:sz w:val="28"/>
          <w:szCs w:val="28"/>
          <w:rtl/>
        </w:rPr>
        <w:t xml:space="preserve"> لاله واژگون، گلایول،</w:t>
      </w:r>
      <w:r w:rsidR="008B1325" w:rsidRPr="00526F4A">
        <w:rPr>
          <w:rFonts w:cs="B Lotus" w:hint="cs"/>
          <w:color w:val="000000" w:themeColor="text1"/>
          <w:sz w:val="28"/>
          <w:szCs w:val="28"/>
          <w:rtl/>
        </w:rPr>
        <w:t xml:space="preserve"> سنبل، زنبق، سيکل</w:t>
      </w:r>
      <w:r w:rsidRPr="00526F4A">
        <w:rPr>
          <w:rFonts w:cs="B Lotus" w:hint="cs"/>
          <w:color w:val="000000" w:themeColor="text1"/>
          <w:sz w:val="28"/>
          <w:szCs w:val="28"/>
          <w:rtl/>
        </w:rPr>
        <w:t>امن</w:t>
      </w:r>
      <w:r w:rsidR="006C3A4B" w:rsidRPr="00526F4A">
        <w:rPr>
          <w:rFonts w:cs="B Lotus" w:hint="cs"/>
          <w:color w:val="000000" w:themeColor="text1"/>
          <w:sz w:val="28"/>
          <w:szCs w:val="28"/>
          <w:rtl/>
        </w:rPr>
        <w:t>، پامچال</w:t>
      </w:r>
      <w:r w:rsidR="008B1325" w:rsidRPr="00526F4A">
        <w:rPr>
          <w:rFonts w:cs="B Lotus" w:hint="cs"/>
          <w:color w:val="000000" w:themeColor="text1"/>
          <w:sz w:val="28"/>
          <w:szCs w:val="28"/>
          <w:rtl/>
        </w:rPr>
        <w:t xml:space="preserve"> </w:t>
      </w:r>
      <w:r w:rsidR="008B1325" w:rsidRPr="00526F4A">
        <w:rPr>
          <w:rFonts w:cs="B Lotus" w:hint="cs"/>
          <w:color w:val="000000" w:themeColor="text1"/>
          <w:sz w:val="28"/>
          <w:szCs w:val="28"/>
          <w:rtl/>
        </w:rPr>
        <w:lastRenderedPageBreak/>
        <w:t xml:space="preserve">و برخي از درختچه‌ها </w:t>
      </w:r>
      <w:r w:rsidRPr="00526F4A">
        <w:rPr>
          <w:rFonts w:cs="B Lotus" w:hint="cs"/>
          <w:color w:val="000000" w:themeColor="text1"/>
          <w:sz w:val="28"/>
          <w:szCs w:val="28"/>
          <w:rtl/>
        </w:rPr>
        <w:t>بشمار مي‌آيد</w:t>
      </w:r>
      <w:r w:rsidR="008B1325" w:rsidRPr="00526F4A">
        <w:rPr>
          <w:rFonts w:cs="B Lotus" w:hint="cs"/>
          <w:color w:val="000000" w:themeColor="text1"/>
          <w:sz w:val="28"/>
          <w:szCs w:val="28"/>
          <w:rtl/>
        </w:rPr>
        <w:t>.</w:t>
      </w:r>
      <w:r w:rsidR="00C956B0" w:rsidRPr="00526F4A">
        <w:rPr>
          <w:rFonts w:cs="B Lotus" w:hint="cs"/>
          <w:color w:val="000000" w:themeColor="text1"/>
          <w:sz w:val="28"/>
          <w:szCs w:val="28"/>
          <w:rtl/>
        </w:rPr>
        <w:t xml:space="preserve"> </w:t>
      </w:r>
      <w:r w:rsidR="006C3A4B" w:rsidRPr="00526F4A">
        <w:rPr>
          <w:rFonts w:cs="B Lotus" w:hint="cs"/>
          <w:color w:val="000000" w:themeColor="text1"/>
          <w:sz w:val="28"/>
          <w:szCs w:val="28"/>
          <w:rtl/>
        </w:rPr>
        <w:t xml:space="preserve">برخی از گیاهان زینتی نطیر گلایول، سیکلامن اسامی گونه آنها پرسیکوم (بر </w:t>
      </w:r>
      <w:r w:rsidR="00E0590C">
        <w:rPr>
          <w:rFonts w:cs="B Lotus" w:hint="cs"/>
          <w:color w:val="000000" w:themeColor="text1"/>
          <w:sz w:val="28"/>
          <w:szCs w:val="28"/>
          <w:rtl/>
        </w:rPr>
        <w:t>گرفته از واژه پرس به معنی ایران</w:t>
      </w:r>
      <w:r w:rsidR="006C3A4B" w:rsidRPr="00526F4A">
        <w:rPr>
          <w:rFonts w:cs="B Lotus" w:hint="cs"/>
          <w:color w:val="000000" w:themeColor="text1"/>
          <w:sz w:val="28"/>
          <w:szCs w:val="28"/>
          <w:rtl/>
        </w:rPr>
        <w:t>) می باشد. دشت های نرگس در کازرون و بهبهان، دشت های لاله واژگون در شمال غرب شهر فارسان و دشت سوسن چلچراغ در ارتفاعات البرز در روستای ییلاقی داماش شهرستان رودبار در استان گیلان،  که در حال حاضر به عنوان مناطق گردشگری و توریستی در ایران تبدیل شده اند گواهی این ادعاست</w:t>
      </w:r>
      <w:r w:rsidR="006C3A4B" w:rsidRPr="00526F4A">
        <w:rPr>
          <w:rFonts w:cs="B Lotus"/>
          <w:color w:val="000000" w:themeColor="text1"/>
          <w:sz w:val="28"/>
          <w:szCs w:val="28"/>
        </w:rPr>
        <w:t>.</w:t>
      </w:r>
      <w:r w:rsidR="006C3A4B" w:rsidRPr="00526F4A">
        <w:rPr>
          <w:rFonts w:cs="B Lotus" w:hint="cs"/>
          <w:color w:val="000000" w:themeColor="text1"/>
          <w:sz w:val="28"/>
          <w:szCs w:val="28"/>
          <w:rtl/>
        </w:rPr>
        <w:t xml:space="preserve"> </w:t>
      </w:r>
    </w:p>
    <w:p w:rsidR="00A34220" w:rsidRPr="00526F4A" w:rsidRDefault="00A34220" w:rsidP="00A34220">
      <w:pPr>
        <w:pStyle w:val="NormalWeb"/>
        <w:bidi/>
        <w:spacing w:before="0" w:beforeAutospacing="0" w:after="0" w:afterAutospacing="0"/>
        <w:jc w:val="both"/>
        <w:rPr>
          <w:rFonts w:cs="B Lotus"/>
          <w:color w:val="000000" w:themeColor="text1"/>
          <w:sz w:val="28"/>
          <w:szCs w:val="28"/>
        </w:rPr>
      </w:pPr>
    </w:p>
    <w:p w:rsidR="00E0590C" w:rsidRDefault="00DA3BFE" w:rsidP="00E0590C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color w:val="000000" w:themeColor="text1"/>
          <w:sz w:val="36"/>
          <w:szCs w:val="36"/>
          <w:rtl/>
          <w:lang w:bidi="fa-IR"/>
        </w:rPr>
      </w:pPr>
      <w:r w:rsidRPr="00526F4A">
        <w:rPr>
          <w:rStyle w:val="Strong"/>
          <w:rFonts w:ascii="Tahoma" w:hAnsi="Tahoma" w:cs="B Mitra" w:hint="cs"/>
          <w:color w:val="000000" w:themeColor="text1"/>
          <w:sz w:val="36"/>
          <w:szCs w:val="36"/>
          <w:rtl/>
        </w:rPr>
        <w:t>ضرورت و اهمیت</w:t>
      </w:r>
      <w:r w:rsidRPr="00526F4A">
        <w:rPr>
          <w:rFonts w:ascii="Tahoma" w:hAnsi="Tahoma" w:cs="B Mitra" w:hint="cs"/>
          <w:color w:val="000000" w:themeColor="text1"/>
          <w:sz w:val="36"/>
          <w:szCs w:val="36"/>
          <w:rtl/>
        </w:rPr>
        <w:t>:</w:t>
      </w:r>
    </w:p>
    <w:p w:rsidR="00E0590C" w:rsidRDefault="00DA3BFE" w:rsidP="00E0590C">
      <w:pPr>
        <w:pStyle w:val="NormalWeb"/>
        <w:bidi/>
        <w:spacing w:before="0" w:beforeAutospacing="0" w:after="0" w:afterAutospacing="0"/>
        <w:jc w:val="both"/>
        <w:rPr>
          <w:rFonts w:cs="B Lotus"/>
          <w:color w:val="000000" w:themeColor="text1"/>
          <w:sz w:val="28"/>
          <w:szCs w:val="28"/>
          <w:rtl/>
        </w:rPr>
      </w:pPr>
      <w:r w:rsidRPr="00526F4A">
        <w:rPr>
          <w:rFonts w:cs="B Lotus" w:hint="cs"/>
          <w:color w:val="000000" w:themeColor="text1"/>
          <w:sz w:val="28"/>
          <w:szCs w:val="28"/>
          <w:rtl/>
        </w:rPr>
        <w:t xml:space="preserve">کشور ایران به دلیل تنوع آب و هوایی و داشتن انرژی لازم (طول روز بلند، روشنایی و شدت نور بالا در زمستان) استعداد بالقوه بسیاری برای تولید انواع گیاهان و رونق کشاورزی و باغبانی دارد و بهره‌گیری از این استعداد و مزیت اقتصادی ضروری است. </w:t>
      </w:r>
    </w:p>
    <w:p w:rsidR="00DA3BFE" w:rsidRDefault="00DA3BFE" w:rsidP="00E0590C">
      <w:pPr>
        <w:pStyle w:val="NormalWeb"/>
        <w:bidi/>
        <w:spacing w:before="0" w:beforeAutospacing="0" w:after="0" w:afterAutospacing="0"/>
        <w:jc w:val="both"/>
        <w:rPr>
          <w:rFonts w:cs="B Lotus"/>
          <w:color w:val="000000" w:themeColor="text1"/>
          <w:sz w:val="28"/>
          <w:szCs w:val="28"/>
          <w:rtl/>
        </w:rPr>
      </w:pPr>
      <w:r w:rsidRPr="00526F4A">
        <w:rPr>
          <w:rFonts w:cs="B Lotus" w:hint="cs"/>
          <w:color w:val="000000" w:themeColor="text1"/>
          <w:sz w:val="28"/>
          <w:szCs w:val="28"/>
          <w:rtl/>
        </w:rPr>
        <w:t xml:space="preserve"> توان تولید گل های زینتی و شاخه بریده </w:t>
      </w:r>
      <w:r w:rsidR="00E11333">
        <w:rPr>
          <w:rFonts w:cs="B Lotus" w:hint="cs"/>
          <w:color w:val="000000" w:themeColor="text1"/>
          <w:sz w:val="28"/>
          <w:szCs w:val="28"/>
          <w:rtl/>
        </w:rPr>
        <w:t>در ایران فراهم بوده و</w:t>
      </w:r>
      <w:r w:rsidRPr="00526F4A">
        <w:rPr>
          <w:rFonts w:cs="B Lotus" w:hint="cs"/>
          <w:color w:val="000000" w:themeColor="text1"/>
          <w:sz w:val="28"/>
          <w:szCs w:val="28"/>
          <w:rtl/>
        </w:rPr>
        <w:t xml:space="preserve"> از لحاظ شرایط مساعد جهت تولید گل و گیاه </w:t>
      </w:r>
      <w:r w:rsidR="00E11333">
        <w:rPr>
          <w:rFonts w:cs="B Lotus" w:hint="cs"/>
          <w:color w:val="000000" w:themeColor="text1"/>
          <w:sz w:val="28"/>
          <w:szCs w:val="28"/>
          <w:rtl/>
        </w:rPr>
        <w:t xml:space="preserve">ایران </w:t>
      </w:r>
      <w:r w:rsidRPr="00526F4A">
        <w:rPr>
          <w:rFonts w:cs="B Lotus" w:hint="cs"/>
          <w:color w:val="000000" w:themeColor="text1"/>
          <w:sz w:val="28"/>
          <w:szCs w:val="28"/>
          <w:rtl/>
        </w:rPr>
        <w:t xml:space="preserve">جزو 15 کشور اول جهان است. بخش وسیعی از خاک ایران در شمال، مرکز و جنوب غربی کشور مستعد پرورش انواع گل‌ها و گیاهان زینتی است و بازار بالقوه موثری برای این تولیدات در کشورهای حاشیه جنوبی خلیج فارس، همسایگان شمالی و حتی در بازارهای دور شرق آسیا و غرب اروپا وجود دارد. در سال‌هاي اخير گلخانه‌هاي نسبتاً مجهز و كارآمد بمنظور کشت و پرورش و تكثير گياهان زينتي و نيز توسعه اقتصادي </w:t>
      </w:r>
      <w:r w:rsidRPr="00526F4A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احداث شده اند. </w:t>
      </w:r>
      <w:r w:rsidRPr="00526F4A">
        <w:rPr>
          <w:rFonts w:cs="B Lotus" w:hint="cs"/>
          <w:color w:val="000000" w:themeColor="text1"/>
          <w:sz w:val="28"/>
          <w:szCs w:val="28"/>
          <w:rtl/>
        </w:rPr>
        <w:t xml:space="preserve">توسعه گل و گیاه علاوه برآنکه از بعد زیباشناختی حایز اهمیت است نقش مهمی در توسعه اشتغال به خصوص در میان فارغ ‌التحصیلان این بخش دارد. </w:t>
      </w:r>
    </w:p>
    <w:p w:rsidR="00A34220" w:rsidRPr="00E0590C" w:rsidRDefault="00A34220" w:rsidP="00A34220">
      <w:pPr>
        <w:pStyle w:val="NormalWeb"/>
        <w:bidi/>
        <w:spacing w:before="0" w:beforeAutospacing="0" w:after="0" w:afterAutospacing="0"/>
        <w:jc w:val="both"/>
        <w:rPr>
          <w:rFonts w:cs="B Lotus"/>
          <w:color w:val="000000" w:themeColor="text1"/>
          <w:sz w:val="28"/>
          <w:szCs w:val="28"/>
          <w:rtl/>
        </w:rPr>
      </w:pPr>
    </w:p>
    <w:p w:rsidR="00A34220" w:rsidRDefault="0004501D" w:rsidP="00A34220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b/>
          <w:bCs/>
          <w:color w:val="000000" w:themeColor="text1"/>
          <w:sz w:val="36"/>
          <w:szCs w:val="36"/>
          <w:rtl/>
        </w:rPr>
      </w:pPr>
      <w:r w:rsidRPr="00526F4A">
        <w:rPr>
          <w:rFonts w:ascii="Tahoma" w:hAnsi="Tahoma" w:cs="B Mitra" w:hint="cs"/>
          <w:b/>
          <w:bCs/>
          <w:color w:val="000000" w:themeColor="text1"/>
          <w:sz w:val="36"/>
          <w:szCs w:val="36"/>
          <w:rtl/>
        </w:rPr>
        <w:t>اهداف:</w:t>
      </w:r>
    </w:p>
    <w:p w:rsidR="00037BBB" w:rsidRDefault="0004501D" w:rsidP="00A34220">
      <w:pPr>
        <w:pStyle w:val="NormalWeb"/>
        <w:bidi/>
        <w:spacing w:before="0" w:beforeAutospacing="0" w:after="0" w:afterAutospacing="0"/>
        <w:jc w:val="both"/>
        <w:rPr>
          <w:rFonts w:ascii="Tahoma" w:hAnsi="Tahoma" w:cs="B Lotus"/>
          <w:color w:val="000000" w:themeColor="text1"/>
          <w:sz w:val="28"/>
          <w:szCs w:val="28"/>
          <w:rtl/>
        </w:rPr>
      </w:pPr>
      <w:r w:rsidRPr="00526F4A">
        <w:rPr>
          <w:rFonts w:cs="B Lotus" w:hint="cs"/>
          <w:color w:val="000000" w:themeColor="text1"/>
          <w:sz w:val="28"/>
          <w:szCs w:val="28"/>
          <w:rtl/>
        </w:rPr>
        <w:t>در حال حاضر پرورش گل و گياهان زينتي از اهميت بسيار</w:t>
      </w:r>
      <w:r w:rsidR="00E11333">
        <w:rPr>
          <w:rFonts w:cs="B Lotus" w:hint="cs"/>
          <w:color w:val="000000" w:themeColor="text1"/>
          <w:sz w:val="28"/>
          <w:szCs w:val="28"/>
          <w:rtl/>
        </w:rPr>
        <w:t xml:space="preserve"> زیادی</w:t>
      </w:r>
      <w:r w:rsidRPr="00526F4A">
        <w:rPr>
          <w:rFonts w:cs="B Lotus" w:hint="cs"/>
          <w:color w:val="000000" w:themeColor="text1"/>
          <w:sz w:val="28"/>
          <w:szCs w:val="28"/>
          <w:rtl/>
        </w:rPr>
        <w:t xml:space="preserve"> برخوردار است و در بسياري از كشورهاي جهان، با بهره</w:t>
      </w:r>
      <w:r w:rsidRPr="00526F4A">
        <w:rPr>
          <w:rFonts w:cs="B Lotus" w:hint="cs"/>
          <w:color w:val="000000" w:themeColor="text1"/>
          <w:sz w:val="28"/>
          <w:szCs w:val="28"/>
          <w:rtl/>
        </w:rPr>
        <w:softHyphen/>
        <w:t xml:space="preserve">گيري از دانش توليد گل و گياهان زينتي، استفاده از تجهيزات مناسب، ارقام خوب و تكنولوژي‌هاي جديد كشت، به توليد اين محصول در سطح بالا پرداخته‌اند تا بتوانند علاوه بر تأمين نياز داخل كشور، </w:t>
      </w:r>
      <w:bookmarkStart w:id="0" w:name="OLE_LINK9"/>
      <w:bookmarkStart w:id="1" w:name="OLE_LINK10"/>
      <w:r w:rsidR="00E11333">
        <w:rPr>
          <w:rFonts w:cs="B Lotus" w:hint="cs"/>
          <w:color w:val="000000" w:themeColor="text1"/>
          <w:sz w:val="28"/>
          <w:szCs w:val="28"/>
          <w:rtl/>
        </w:rPr>
        <w:t xml:space="preserve">فرصتی جهت </w:t>
      </w:r>
      <w:r w:rsidRPr="00526F4A">
        <w:rPr>
          <w:rFonts w:cs="B Lotus" w:hint="cs"/>
          <w:color w:val="000000" w:themeColor="text1"/>
          <w:sz w:val="28"/>
          <w:szCs w:val="28"/>
          <w:rtl/>
        </w:rPr>
        <w:t>ارز</w:t>
      </w:r>
      <w:r w:rsidR="00037BBB">
        <w:rPr>
          <w:rFonts w:cs="B Lotus" w:hint="cs"/>
          <w:color w:val="000000" w:themeColor="text1"/>
          <w:sz w:val="28"/>
          <w:szCs w:val="28"/>
          <w:rtl/>
        </w:rPr>
        <w:t xml:space="preserve"> </w:t>
      </w:r>
      <w:r w:rsidRPr="00526F4A">
        <w:rPr>
          <w:rFonts w:cs="B Lotus" w:hint="cs"/>
          <w:color w:val="000000" w:themeColor="text1"/>
          <w:sz w:val="28"/>
          <w:szCs w:val="28"/>
          <w:rtl/>
        </w:rPr>
        <w:t>آوري</w:t>
      </w:r>
      <w:bookmarkEnd w:id="0"/>
      <w:bookmarkEnd w:id="1"/>
      <w:r w:rsidR="00E11333">
        <w:rPr>
          <w:rFonts w:cs="B Lotus" w:hint="cs"/>
          <w:color w:val="000000" w:themeColor="text1"/>
          <w:sz w:val="28"/>
          <w:szCs w:val="28"/>
          <w:rtl/>
        </w:rPr>
        <w:t xml:space="preserve"> از طریق صادارات فراهم سازند</w:t>
      </w:r>
      <w:r w:rsidRPr="00526F4A">
        <w:rPr>
          <w:rFonts w:cs="B Lotus" w:hint="cs"/>
          <w:color w:val="000000" w:themeColor="text1"/>
          <w:sz w:val="28"/>
          <w:szCs w:val="28"/>
          <w:rtl/>
        </w:rPr>
        <w:t xml:space="preserve">. </w:t>
      </w:r>
      <w:r w:rsidR="0014524B"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 xml:space="preserve">با توجه به پتانسیل و قابلیت </w:t>
      </w:r>
      <w:r w:rsidR="0014524B" w:rsidRPr="00526F4A">
        <w:rPr>
          <w:rFonts w:cs="B Lotus" w:hint="cs"/>
          <w:color w:val="000000" w:themeColor="text1"/>
          <w:sz w:val="28"/>
          <w:szCs w:val="28"/>
          <w:rtl/>
        </w:rPr>
        <w:t>بالاي ارز</w:t>
      </w:r>
      <w:r w:rsidR="00037BBB">
        <w:rPr>
          <w:rFonts w:cs="B Lotus" w:hint="cs"/>
          <w:color w:val="000000" w:themeColor="text1"/>
          <w:sz w:val="28"/>
          <w:szCs w:val="28"/>
          <w:rtl/>
        </w:rPr>
        <w:t xml:space="preserve"> </w:t>
      </w:r>
      <w:r w:rsidR="0014524B" w:rsidRPr="00526F4A">
        <w:rPr>
          <w:rFonts w:cs="B Lotus" w:hint="cs"/>
          <w:color w:val="000000" w:themeColor="text1"/>
          <w:sz w:val="28"/>
          <w:szCs w:val="28"/>
          <w:rtl/>
        </w:rPr>
        <w:t xml:space="preserve">آوري </w:t>
      </w:r>
      <w:r w:rsidR="0014524B"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 xml:space="preserve">گیاهان زینتی در سطح جهانی، </w:t>
      </w:r>
      <w:r w:rsidR="00C9792E"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>یقینا</w:t>
      </w:r>
      <w:r w:rsidR="00037BBB">
        <w:rPr>
          <w:rFonts w:ascii="Tahoma" w:hAnsi="Tahoma" w:cs="B Lotus" w:hint="cs"/>
          <w:color w:val="000000" w:themeColor="text1"/>
          <w:sz w:val="28"/>
          <w:szCs w:val="28"/>
          <w:rtl/>
        </w:rPr>
        <w:t>ً</w:t>
      </w:r>
      <w:r w:rsidR="00C9792E"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 xml:space="preserve"> </w:t>
      </w:r>
      <w:r w:rsidR="0014524B"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>تربیت افراد متخصص</w:t>
      </w:r>
      <w:r w:rsidR="00C9792E"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>،</w:t>
      </w:r>
      <w:r w:rsidR="00E11333">
        <w:rPr>
          <w:rFonts w:ascii="Tahoma" w:hAnsi="Tahoma" w:cs="B Lotus" w:hint="cs"/>
          <w:color w:val="000000" w:themeColor="text1"/>
          <w:sz w:val="28"/>
          <w:szCs w:val="28"/>
          <w:rtl/>
        </w:rPr>
        <w:t xml:space="preserve"> </w:t>
      </w:r>
      <w:r w:rsidR="0014524B"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 xml:space="preserve">توانمند و </w:t>
      </w:r>
      <w:r w:rsidR="00C9792E"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>ماهر</w:t>
      </w:r>
      <w:r w:rsidR="0014524B"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 xml:space="preserve"> که بتوانند از این </w:t>
      </w:r>
      <w:r w:rsidR="00C9792E"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>پتانسیل بالقوه</w:t>
      </w:r>
      <w:r w:rsidR="0014524B"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 xml:space="preserve"> به بهترین </w:t>
      </w:r>
      <w:r w:rsidR="00C9792E"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>شکل</w:t>
      </w:r>
      <w:r w:rsidR="00E11333">
        <w:rPr>
          <w:rFonts w:ascii="Tahoma" w:hAnsi="Tahoma" w:cs="B Lotus" w:hint="cs"/>
          <w:color w:val="000000" w:themeColor="text1"/>
          <w:sz w:val="28"/>
          <w:szCs w:val="28"/>
          <w:rtl/>
        </w:rPr>
        <w:t xml:space="preserve"> ممکن </w:t>
      </w:r>
      <w:r w:rsidR="00C9792E"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>استفاده</w:t>
      </w:r>
      <w:r w:rsidR="0014524B"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 xml:space="preserve"> نموده </w:t>
      </w:r>
      <w:r w:rsidR="00C9792E"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 xml:space="preserve">و </w:t>
      </w:r>
      <w:r w:rsidR="00C9792E" w:rsidRPr="00526F4A">
        <w:rPr>
          <w:rFonts w:cs="B Lotus" w:hint="cs"/>
          <w:color w:val="000000" w:themeColor="text1"/>
          <w:sz w:val="28"/>
          <w:szCs w:val="28"/>
          <w:rtl/>
        </w:rPr>
        <w:t>مبالغ قابل توجهي‌ارز از طريق صادرات اين بخش كسب كنند</w:t>
      </w:r>
      <w:r w:rsidR="00C9792E"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 xml:space="preserve"> </w:t>
      </w:r>
      <w:r w:rsidR="00E11333">
        <w:rPr>
          <w:rFonts w:ascii="Tahoma" w:hAnsi="Tahoma" w:cs="B Lotus" w:hint="cs"/>
          <w:color w:val="000000" w:themeColor="text1"/>
          <w:sz w:val="28"/>
          <w:szCs w:val="28"/>
          <w:rtl/>
        </w:rPr>
        <w:t>و رتبه</w:t>
      </w:r>
      <w:r w:rsidR="0014524B"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 xml:space="preserve"> ایران را در جایگاه </w:t>
      </w:r>
      <w:r w:rsidR="00E11333">
        <w:rPr>
          <w:rFonts w:ascii="Tahoma" w:hAnsi="Tahoma" w:cs="B Lotus" w:hint="cs"/>
          <w:color w:val="000000" w:themeColor="text1"/>
          <w:sz w:val="28"/>
          <w:szCs w:val="28"/>
          <w:rtl/>
        </w:rPr>
        <w:t>بین الملی</w:t>
      </w:r>
      <w:r w:rsidR="0014524B"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 xml:space="preserve"> ارتقا بخشند</w:t>
      </w:r>
      <w:r w:rsidR="00E11333">
        <w:rPr>
          <w:rFonts w:ascii="Tahoma" w:hAnsi="Tahoma" w:cs="B Lotus" w:hint="cs"/>
          <w:color w:val="000000" w:themeColor="text1"/>
          <w:sz w:val="28"/>
          <w:szCs w:val="28"/>
          <w:rtl/>
        </w:rPr>
        <w:t>،</w:t>
      </w:r>
      <w:r w:rsidR="0014524B"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 xml:space="preserve"> از اهداف تاسیس این گرایش در دانشگاه</w:t>
      </w:r>
      <w:r w:rsidR="00E11333">
        <w:rPr>
          <w:rFonts w:ascii="Tahoma" w:hAnsi="Tahoma" w:cs="B Lotus" w:hint="cs"/>
          <w:color w:val="000000" w:themeColor="text1"/>
          <w:sz w:val="28"/>
          <w:szCs w:val="28"/>
          <w:rtl/>
        </w:rPr>
        <w:t xml:space="preserve"> ها</w:t>
      </w:r>
      <w:r w:rsidR="0014524B"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 xml:space="preserve"> می</w:t>
      </w:r>
      <w:r w:rsidR="00C9792E"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 xml:space="preserve"> </w:t>
      </w:r>
      <w:r w:rsidR="0014524B"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>باشد.</w:t>
      </w:r>
    </w:p>
    <w:p w:rsidR="00526F4A" w:rsidRDefault="0014524B" w:rsidP="00037BBB">
      <w:pPr>
        <w:pStyle w:val="NormalWeb"/>
        <w:bidi/>
        <w:spacing w:before="0" w:beforeAutospacing="0" w:after="0" w:afterAutospacing="0"/>
        <w:jc w:val="both"/>
        <w:rPr>
          <w:rFonts w:cs="B Lotus"/>
          <w:color w:val="000000" w:themeColor="text1"/>
          <w:sz w:val="28"/>
          <w:szCs w:val="28"/>
          <w:rtl/>
        </w:rPr>
      </w:pPr>
      <w:r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lastRenderedPageBreak/>
        <w:t xml:space="preserve"> </w:t>
      </w:r>
      <w:r w:rsidR="00C9792E"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>از دیگر اهداف در این بخش می توان به جمع آوری ذخایر ژنتیکی گونه های زینتی جهت انجام گارهای اصلاحی، بهبود عملکرد و کیفیت گیاهان در شرایط</w:t>
      </w:r>
      <w:r w:rsidR="00E11333">
        <w:rPr>
          <w:rFonts w:ascii="Tahoma" w:hAnsi="Tahoma" w:cs="B Lotus" w:hint="cs"/>
          <w:color w:val="000000" w:themeColor="text1"/>
          <w:sz w:val="28"/>
          <w:szCs w:val="28"/>
          <w:rtl/>
        </w:rPr>
        <w:t xml:space="preserve"> گلخانه و توسعه فضای سبز پایدار</w:t>
      </w:r>
      <w:r w:rsidR="00454C0F"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 xml:space="preserve"> اشاره نمود</w:t>
      </w:r>
      <w:r w:rsidR="00C9792E"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>.</w:t>
      </w:r>
      <w:r w:rsidR="00526F4A" w:rsidRPr="00526F4A">
        <w:rPr>
          <w:rFonts w:cs="B Lotus" w:hint="cs"/>
          <w:color w:val="000000" w:themeColor="text1"/>
          <w:sz w:val="28"/>
          <w:szCs w:val="28"/>
          <w:rtl/>
        </w:rPr>
        <w:t xml:space="preserve"> اين صنعت داراي پتانسيل‌هاي بالقوه‌اي در كسب درآمد ارزي بالا حاصل از صادرات مي‌باشد و از آنجا كه در سياست كلان اقتصاد كشور به تنوع بخشي محصولات صادراتي توجه مي‌شود و استراتژي كشور به سمت توسعه صادراتي است كه تك محصولي نباشد و بر صادرات كالاهاي غيرنفتي تأكيد مي‌شود تا وابستگي اقتصاد كشور به درآمد ارزي حاصل از فروش نفت كاهش يابد. لذا در راستاي دستيابي به اهداف مذكور يك برنامه‌ريزي منظم و مدون مورد نياز است تا از پتانسيل</w:t>
      </w:r>
      <w:r w:rsidR="00E11333">
        <w:rPr>
          <w:rFonts w:cs="B Lotus" w:hint="cs"/>
          <w:color w:val="000000" w:themeColor="text1"/>
          <w:sz w:val="28"/>
          <w:szCs w:val="28"/>
          <w:rtl/>
        </w:rPr>
        <w:t xml:space="preserve"> </w:t>
      </w:r>
      <w:r w:rsidR="00526F4A" w:rsidRPr="00526F4A">
        <w:rPr>
          <w:rFonts w:cs="B Lotus" w:hint="cs"/>
          <w:color w:val="000000" w:themeColor="text1"/>
          <w:sz w:val="28"/>
          <w:szCs w:val="28"/>
          <w:rtl/>
        </w:rPr>
        <w:t>هاي بالقوه كشور در اين زمينه بهره مناسب برده و در بازار صادرات گوي سبقت را از رقبا ربود و به درآمد ارزي بالا دست يافت.</w:t>
      </w:r>
    </w:p>
    <w:p w:rsidR="00037BBB" w:rsidRPr="003A7099" w:rsidRDefault="00037BBB" w:rsidP="00037BB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b/>
          <w:bCs/>
          <w:color w:val="000000" w:themeColor="text1"/>
          <w:sz w:val="36"/>
          <w:szCs w:val="36"/>
        </w:rPr>
      </w:pPr>
    </w:p>
    <w:p w:rsidR="00AF4EB3" w:rsidRPr="00526F4A" w:rsidRDefault="00AF4EB3" w:rsidP="00037BBB">
      <w:pPr>
        <w:bidi/>
        <w:spacing w:after="0" w:line="240" w:lineRule="auto"/>
        <w:jc w:val="both"/>
        <w:outlineLvl w:val="0"/>
        <w:rPr>
          <w:rFonts w:ascii="Tahoma" w:hAnsi="Tahoma" w:cs="B Mitra"/>
          <w:b/>
          <w:bCs/>
          <w:color w:val="000000" w:themeColor="text1"/>
          <w:kern w:val="36"/>
          <w:sz w:val="36"/>
          <w:szCs w:val="36"/>
        </w:rPr>
      </w:pPr>
      <w:r w:rsidRPr="00526F4A">
        <w:rPr>
          <w:rFonts w:ascii="Tahoma" w:hAnsi="Tahoma" w:cs="B Mitra" w:hint="cs"/>
          <w:b/>
          <w:bCs/>
          <w:color w:val="000000" w:themeColor="text1"/>
          <w:kern w:val="36"/>
          <w:sz w:val="36"/>
          <w:szCs w:val="36"/>
          <w:rtl/>
        </w:rPr>
        <w:t xml:space="preserve">توانايي‌هاي مورد نياز </w:t>
      </w:r>
    </w:p>
    <w:p w:rsidR="00037BBB" w:rsidRDefault="001954A2" w:rsidP="00F44A14">
      <w:pPr>
        <w:bidi/>
        <w:spacing w:after="0" w:line="240" w:lineRule="auto"/>
        <w:jc w:val="both"/>
        <w:outlineLvl w:val="0"/>
        <w:rPr>
          <w:rFonts w:ascii="Tahoma" w:hAnsi="Tahoma" w:cs="B Lotus"/>
          <w:color w:val="000000" w:themeColor="text1"/>
          <w:kern w:val="36"/>
          <w:sz w:val="28"/>
          <w:szCs w:val="28"/>
          <w:rtl/>
          <w:lang w:bidi="fa-IR"/>
        </w:rPr>
      </w:pPr>
      <w:r w:rsidRPr="00526F4A">
        <w:rPr>
          <w:rFonts w:ascii="Tahoma" w:hAnsi="Tahoma" w:cs="B Lotus" w:hint="cs"/>
          <w:color w:val="000000" w:themeColor="text1"/>
          <w:kern w:val="36"/>
          <w:sz w:val="28"/>
          <w:szCs w:val="28"/>
          <w:rtl/>
          <w:lang w:bidi="fa-IR"/>
        </w:rPr>
        <w:t xml:space="preserve">با توجه </w:t>
      </w:r>
      <w:r w:rsidR="00A50549" w:rsidRPr="00526F4A">
        <w:rPr>
          <w:rFonts w:ascii="Tahoma" w:hAnsi="Tahoma" w:cs="B Lotus" w:hint="cs"/>
          <w:color w:val="000000" w:themeColor="text1"/>
          <w:kern w:val="36"/>
          <w:sz w:val="28"/>
          <w:szCs w:val="28"/>
          <w:rtl/>
          <w:lang w:bidi="fa-IR"/>
        </w:rPr>
        <w:t xml:space="preserve">به تنوع زیاد گیاهان زینتی اعم از گل های بریده، گل های فصلی، گل های آپارتمانی، چمن ها و گیاهان پوششی و گل های پیازی، دانشجویان پذیرفته شده در این گرایش در وهله </w:t>
      </w:r>
      <w:r w:rsidR="00E11333">
        <w:rPr>
          <w:rFonts w:ascii="Tahoma" w:hAnsi="Tahoma" w:cs="B Lotus" w:hint="cs"/>
          <w:color w:val="000000" w:themeColor="text1"/>
          <w:kern w:val="36"/>
          <w:sz w:val="28"/>
          <w:szCs w:val="28"/>
          <w:rtl/>
          <w:lang w:bidi="fa-IR"/>
        </w:rPr>
        <w:t>نخست</w:t>
      </w:r>
      <w:r w:rsidR="00A50549" w:rsidRPr="00526F4A">
        <w:rPr>
          <w:rFonts w:ascii="Tahoma" w:hAnsi="Tahoma" w:cs="B Lotus" w:hint="cs"/>
          <w:color w:val="000000" w:themeColor="text1"/>
          <w:kern w:val="36"/>
          <w:sz w:val="28"/>
          <w:szCs w:val="28"/>
          <w:rtl/>
          <w:lang w:bidi="fa-IR"/>
        </w:rPr>
        <w:t xml:space="preserve"> می بایستی اطلاعات جامعی در زمینه گیاه</w:t>
      </w:r>
      <w:r w:rsidR="00366F2C" w:rsidRPr="00526F4A">
        <w:rPr>
          <w:rFonts w:ascii="Tahoma" w:hAnsi="Tahoma" w:cs="B Lotus" w:hint="cs"/>
          <w:color w:val="000000" w:themeColor="text1"/>
          <w:kern w:val="36"/>
          <w:sz w:val="28"/>
          <w:szCs w:val="28"/>
          <w:rtl/>
          <w:lang w:bidi="fa-IR"/>
        </w:rPr>
        <w:t xml:space="preserve"> </w:t>
      </w:r>
      <w:r w:rsidR="00A50549" w:rsidRPr="00526F4A">
        <w:rPr>
          <w:rFonts w:ascii="Tahoma" w:hAnsi="Tahoma" w:cs="B Lotus" w:hint="cs"/>
          <w:color w:val="000000" w:themeColor="text1"/>
          <w:kern w:val="36"/>
          <w:sz w:val="28"/>
          <w:szCs w:val="28"/>
          <w:rtl/>
          <w:lang w:bidi="fa-IR"/>
        </w:rPr>
        <w:t>شناسی داشته باشند. علاوه بر این، بدلیل</w:t>
      </w:r>
      <w:r w:rsidR="00C00C7F" w:rsidRPr="00526F4A">
        <w:rPr>
          <w:rFonts w:ascii="Tahoma" w:hAnsi="Tahoma" w:cs="B Lotus" w:hint="cs"/>
          <w:color w:val="000000" w:themeColor="text1"/>
          <w:kern w:val="36"/>
          <w:sz w:val="28"/>
          <w:szCs w:val="28"/>
          <w:rtl/>
          <w:lang w:bidi="fa-IR"/>
        </w:rPr>
        <w:t xml:space="preserve"> ماهیت رشته های کشاورزی و</w:t>
      </w:r>
      <w:r w:rsidR="00A50549" w:rsidRPr="00526F4A">
        <w:rPr>
          <w:rFonts w:ascii="Tahoma" w:hAnsi="Tahoma" w:cs="B Lotus" w:hint="cs"/>
          <w:color w:val="000000" w:themeColor="text1"/>
          <w:kern w:val="36"/>
          <w:sz w:val="28"/>
          <w:szCs w:val="28"/>
          <w:rtl/>
          <w:lang w:bidi="fa-IR"/>
        </w:rPr>
        <w:t xml:space="preserve"> </w:t>
      </w:r>
      <w:r w:rsidR="00C00C7F" w:rsidRPr="00526F4A">
        <w:rPr>
          <w:rFonts w:ascii="Tahoma" w:hAnsi="Tahoma" w:cs="B Lotus" w:hint="cs"/>
          <w:color w:val="000000" w:themeColor="text1"/>
          <w:kern w:val="36"/>
          <w:sz w:val="28"/>
          <w:szCs w:val="28"/>
          <w:rtl/>
          <w:lang w:bidi="fa-IR"/>
        </w:rPr>
        <w:t>ارتباط بین گیاه و محیط پیرامونش</w:t>
      </w:r>
      <w:r w:rsidR="008552A3" w:rsidRPr="00526F4A">
        <w:rPr>
          <w:rFonts w:ascii="Tahoma" w:hAnsi="Tahoma" w:cs="B Lotus" w:hint="cs"/>
          <w:color w:val="000000" w:themeColor="text1"/>
          <w:kern w:val="36"/>
          <w:sz w:val="28"/>
          <w:szCs w:val="28"/>
          <w:rtl/>
          <w:lang w:bidi="fa-IR"/>
        </w:rPr>
        <w:t>،</w:t>
      </w:r>
      <w:r w:rsidR="00C00C7F" w:rsidRPr="00526F4A">
        <w:rPr>
          <w:rFonts w:ascii="Tahoma" w:hAnsi="Tahoma" w:cs="B Lotus" w:hint="cs"/>
          <w:color w:val="000000" w:themeColor="text1"/>
          <w:kern w:val="36"/>
          <w:sz w:val="28"/>
          <w:szCs w:val="28"/>
          <w:rtl/>
          <w:lang w:bidi="fa-IR"/>
        </w:rPr>
        <w:t xml:space="preserve"> </w:t>
      </w:r>
      <w:r w:rsidR="00A50549" w:rsidRPr="00526F4A">
        <w:rPr>
          <w:rFonts w:ascii="Tahoma" w:hAnsi="Tahoma" w:cs="B Lotus" w:hint="cs"/>
          <w:color w:val="000000" w:themeColor="text1"/>
          <w:kern w:val="36"/>
          <w:sz w:val="28"/>
          <w:szCs w:val="28"/>
          <w:rtl/>
          <w:lang w:bidi="fa-IR"/>
        </w:rPr>
        <w:t>دانشجویان می بایستی در زمینه</w:t>
      </w:r>
      <w:r w:rsidR="008552A3" w:rsidRPr="00526F4A">
        <w:rPr>
          <w:rFonts w:ascii="Tahoma" w:hAnsi="Tahoma" w:cs="B Lotus" w:hint="cs"/>
          <w:color w:val="000000" w:themeColor="text1"/>
          <w:kern w:val="36"/>
          <w:sz w:val="28"/>
          <w:szCs w:val="28"/>
          <w:rtl/>
          <w:lang w:bidi="fa-IR"/>
        </w:rPr>
        <w:t xml:space="preserve"> </w:t>
      </w:r>
      <w:r w:rsidR="00C00C7F" w:rsidRPr="00526F4A">
        <w:rPr>
          <w:rFonts w:ascii="Tahoma" w:hAnsi="Tahoma" w:cs="B Lotus" w:hint="cs"/>
          <w:color w:val="000000" w:themeColor="text1"/>
          <w:kern w:val="36"/>
          <w:sz w:val="28"/>
          <w:szCs w:val="28"/>
          <w:rtl/>
          <w:lang w:bidi="fa-IR"/>
        </w:rPr>
        <w:t>فیزیولوژی گیاهی اطلاعات مناسبی داشته باشند.</w:t>
      </w:r>
    </w:p>
    <w:p w:rsidR="00C00C7F" w:rsidRDefault="00037BBB" w:rsidP="00037BBB">
      <w:pPr>
        <w:bidi/>
        <w:spacing w:after="0" w:line="240" w:lineRule="auto"/>
        <w:jc w:val="both"/>
        <w:outlineLvl w:val="0"/>
        <w:rPr>
          <w:rStyle w:val="Strong"/>
          <w:rFonts w:ascii="Tahoma" w:hAnsi="Tahoma" w:cs="B Lotus"/>
          <w:b w:val="0"/>
          <w:bCs w:val="0"/>
          <w:color w:val="000000" w:themeColor="text1"/>
          <w:sz w:val="28"/>
          <w:szCs w:val="28"/>
          <w:rtl/>
        </w:rPr>
      </w:pPr>
      <w:r>
        <w:rPr>
          <w:rFonts w:ascii="Tahoma" w:hAnsi="Tahoma" w:cs="B Lotus" w:hint="cs"/>
          <w:color w:val="000000" w:themeColor="text1"/>
          <w:kern w:val="36"/>
          <w:sz w:val="28"/>
          <w:szCs w:val="28"/>
          <w:rtl/>
          <w:lang w:bidi="fa-IR"/>
        </w:rPr>
        <w:t xml:space="preserve"> هم</w:t>
      </w:r>
      <w:r w:rsidR="00C00C7F" w:rsidRPr="00526F4A">
        <w:rPr>
          <w:rFonts w:ascii="Tahoma" w:hAnsi="Tahoma" w:cs="B Lotus" w:hint="cs"/>
          <w:color w:val="000000" w:themeColor="text1"/>
          <w:kern w:val="36"/>
          <w:sz w:val="28"/>
          <w:szCs w:val="28"/>
          <w:rtl/>
          <w:lang w:bidi="fa-IR"/>
        </w:rPr>
        <w:t>چنین به دلیل اینکه در مقطع ارشد و دکتری دانشجویان می بایستی واحد های پژوهشی بگذرانند</w:t>
      </w:r>
      <w:r>
        <w:rPr>
          <w:rFonts w:ascii="Tahoma" w:hAnsi="Tahoma" w:cs="B Lotus" w:hint="cs"/>
          <w:color w:val="000000" w:themeColor="text1"/>
          <w:kern w:val="36"/>
          <w:sz w:val="28"/>
          <w:szCs w:val="28"/>
          <w:rtl/>
          <w:lang w:bidi="fa-IR"/>
        </w:rPr>
        <w:t>.</w:t>
      </w:r>
      <w:r w:rsidR="00C00C7F" w:rsidRPr="00526F4A">
        <w:rPr>
          <w:rFonts w:ascii="Tahoma" w:hAnsi="Tahoma" w:cs="B Lotus" w:hint="cs"/>
          <w:color w:val="000000" w:themeColor="text1"/>
          <w:kern w:val="36"/>
          <w:sz w:val="28"/>
          <w:szCs w:val="28"/>
          <w:rtl/>
          <w:lang w:bidi="fa-IR"/>
        </w:rPr>
        <w:t xml:space="preserve"> مطالعه در زمینه روش</w:t>
      </w:r>
      <w:r>
        <w:rPr>
          <w:rFonts w:ascii="Tahoma" w:hAnsi="Tahoma" w:cs="B Lotus" w:hint="cs"/>
          <w:color w:val="000000" w:themeColor="text1"/>
          <w:kern w:val="36"/>
          <w:sz w:val="28"/>
          <w:szCs w:val="28"/>
          <w:rtl/>
          <w:lang w:bidi="fa-IR"/>
        </w:rPr>
        <w:t>‌</w:t>
      </w:r>
      <w:r w:rsidR="00C00C7F" w:rsidRPr="00526F4A">
        <w:rPr>
          <w:rFonts w:ascii="Tahoma" w:hAnsi="Tahoma" w:cs="B Lotus" w:hint="cs"/>
          <w:color w:val="000000" w:themeColor="text1"/>
          <w:kern w:val="36"/>
          <w:sz w:val="28"/>
          <w:szCs w:val="28"/>
          <w:rtl/>
          <w:lang w:bidi="fa-IR"/>
        </w:rPr>
        <w:t xml:space="preserve">های تحقیق، طرح های آزمایشی در کشاورزی و نرم افزارهای </w:t>
      </w:r>
      <w:r>
        <w:rPr>
          <w:rFonts w:ascii="Tahoma" w:hAnsi="Tahoma" w:cs="B Lotus" w:hint="cs"/>
          <w:color w:val="000000" w:themeColor="text1"/>
          <w:kern w:val="36"/>
          <w:sz w:val="28"/>
          <w:szCs w:val="28"/>
          <w:rtl/>
          <w:lang w:bidi="fa-IR"/>
        </w:rPr>
        <w:t>مرتبط با تجزیه و تحلیل آماری می</w:t>
      </w:r>
      <w:r>
        <w:rPr>
          <w:rFonts w:ascii="Tahoma" w:hAnsi="Tahoma" w:cs="Times New Roman" w:hint="eastAsia"/>
          <w:color w:val="000000" w:themeColor="text1"/>
          <w:kern w:val="36"/>
          <w:sz w:val="28"/>
          <w:szCs w:val="28"/>
          <w:rtl/>
          <w:lang w:bidi="fa-IR"/>
        </w:rPr>
        <w:t> </w:t>
      </w:r>
      <w:r w:rsidR="00C00C7F" w:rsidRPr="00526F4A">
        <w:rPr>
          <w:rFonts w:ascii="Tahoma" w:hAnsi="Tahoma" w:cs="B Lotus" w:hint="cs"/>
          <w:color w:val="000000" w:themeColor="text1"/>
          <w:kern w:val="36"/>
          <w:sz w:val="28"/>
          <w:szCs w:val="28"/>
          <w:rtl/>
          <w:lang w:bidi="fa-IR"/>
        </w:rPr>
        <w:t>تواند بسیار راهگشا و موثر باشد. ماحصل مباحث اشاره شده در بالا می تواند به بالا بردن قدرت تجزیه و تحلیل دانش</w:t>
      </w:r>
      <w:r w:rsidR="008552A3" w:rsidRPr="00526F4A">
        <w:rPr>
          <w:rFonts w:ascii="Tahoma" w:hAnsi="Tahoma" w:cs="B Lotus" w:hint="cs"/>
          <w:color w:val="000000" w:themeColor="text1"/>
          <w:kern w:val="36"/>
          <w:sz w:val="28"/>
          <w:szCs w:val="28"/>
          <w:rtl/>
          <w:lang w:bidi="fa-IR"/>
        </w:rPr>
        <w:t>جویان این گرایش</w:t>
      </w:r>
      <w:r w:rsidR="00F35CB7" w:rsidRPr="00526F4A">
        <w:rPr>
          <w:rFonts w:ascii="Tahoma" w:hAnsi="Tahoma" w:cs="B Lotus" w:hint="cs"/>
          <w:color w:val="000000" w:themeColor="text1"/>
          <w:kern w:val="36"/>
          <w:sz w:val="28"/>
          <w:szCs w:val="28"/>
          <w:rtl/>
          <w:lang w:bidi="fa-IR"/>
        </w:rPr>
        <w:t xml:space="preserve"> در زمینه فهم و شناخت مسایل مرتبط با این گرایش</w:t>
      </w:r>
      <w:r w:rsidR="00C00C7F" w:rsidRPr="00526F4A">
        <w:rPr>
          <w:rFonts w:ascii="Tahoma" w:hAnsi="Tahoma" w:cs="B Lotus" w:hint="cs"/>
          <w:color w:val="000000" w:themeColor="text1"/>
          <w:kern w:val="36"/>
          <w:sz w:val="28"/>
          <w:szCs w:val="28"/>
          <w:rtl/>
          <w:lang w:bidi="fa-IR"/>
        </w:rPr>
        <w:t xml:space="preserve"> کمک شایانی نماید. </w:t>
      </w:r>
      <w:r w:rsidR="00F35CB7" w:rsidRPr="00526F4A">
        <w:rPr>
          <w:rFonts w:ascii="Tahoma" w:hAnsi="Tahoma" w:cs="B Lotus" w:hint="cs"/>
          <w:color w:val="000000" w:themeColor="text1"/>
          <w:kern w:val="36"/>
          <w:sz w:val="28"/>
          <w:szCs w:val="28"/>
          <w:rtl/>
          <w:lang w:bidi="fa-IR"/>
        </w:rPr>
        <w:t xml:space="preserve">ضمنا با توجه به اینکه در حال حاضر </w:t>
      </w:r>
      <w:r w:rsidR="00F35CB7" w:rsidRPr="00526F4A">
        <w:rPr>
          <w:rStyle w:val="Strong"/>
          <w:rFonts w:ascii="Tahoma" w:hAnsi="Tahoma" w:cs="B Lotus" w:hint="cs"/>
          <w:b w:val="0"/>
          <w:bCs w:val="0"/>
          <w:color w:val="000000" w:themeColor="text1"/>
          <w:sz w:val="28"/>
          <w:szCs w:val="28"/>
          <w:rtl/>
        </w:rPr>
        <w:t xml:space="preserve">صنعت توليد گل و گياهان زينتي به يکي از سودآورترين صنايع تبديل شده است </w:t>
      </w:r>
      <w:r w:rsidR="00271278" w:rsidRPr="00526F4A">
        <w:rPr>
          <w:rFonts w:ascii="Tahoma" w:hAnsi="Tahoma" w:cs="B Lotus" w:hint="cs"/>
          <w:color w:val="000000" w:themeColor="text1"/>
          <w:kern w:val="36"/>
          <w:sz w:val="28"/>
          <w:szCs w:val="28"/>
          <w:rtl/>
          <w:lang w:bidi="fa-IR"/>
        </w:rPr>
        <w:t xml:space="preserve">بی شک </w:t>
      </w:r>
      <w:r w:rsidR="00366F2C" w:rsidRPr="00526F4A">
        <w:rPr>
          <w:rFonts w:ascii="Tahoma" w:hAnsi="Tahoma" w:cs="B Lotus" w:hint="cs"/>
          <w:color w:val="000000" w:themeColor="text1"/>
          <w:kern w:val="36"/>
          <w:sz w:val="28"/>
          <w:szCs w:val="28"/>
          <w:rtl/>
          <w:lang w:bidi="fa-IR"/>
        </w:rPr>
        <w:t>کسب مهارت</w:t>
      </w:r>
      <w:r w:rsidR="00271278" w:rsidRPr="00526F4A">
        <w:rPr>
          <w:rFonts w:ascii="Tahoma" w:hAnsi="Tahoma" w:cs="B Lotus" w:hint="cs"/>
          <w:color w:val="000000" w:themeColor="text1"/>
          <w:kern w:val="36"/>
          <w:sz w:val="28"/>
          <w:szCs w:val="28"/>
          <w:rtl/>
          <w:lang w:bidi="fa-IR"/>
        </w:rPr>
        <w:t xml:space="preserve"> های لازم</w:t>
      </w:r>
      <w:r w:rsidR="00F35CB7" w:rsidRPr="00526F4A">
        <w:rPr>
          <w:rFonts w:ascii="Tahoma" w:hAnsi="Tahoma" w:cs="B Lotus" w:hint="cs"/>
          <w:color w:val="000000" w:themeColor="text1"/>
          <w:kern w:val="36"/>
          <w:sz w:val="28"/>
          <w:szCs w:val="28"/>
          <w:rtl/>
          <w:lang w:bidi="fa-IR"/>
        </w:rPr>
        <w:t xml:space="preserve"> در این </w:t>
      </w:r>
      <w:r w:rsidR="00271278" w:rsidRPr="00526F4A">
        <w:rPr>
          <w:rFonts w:ascii="Tahoma" w:hAnsi="Tahoma" w:cs="B Lotus" w:hint="cs"/>
          <w:color w:val="000000" w:themeColor="text1"/>
          <w:kern w:val="36"/>
          <w:sz w:val="28"/>
          <w:szCs w:val="28"/>
          <w:rtl/>
          <w:lang w:bidi="fa-IR"/>
        </w:rPr>
        <w:t>گرایش،</w:t>
      </w:r>
      <w:r w:rsidR="00F35CB7" w:rsidRPr="00526F4A">
        <w:rPr>
          <w:rFonts w:ascii="Tahoma" w:hAnsi="Tahoma" w:cs="B Lotus" w:hint="cs"/>
          <w:color w:val="000000" w:themeColor="text1"/>
          <w:kern w:val="36"/>
          <w:sz w:val="28"/>
          <w:szCs w:val="28"/>
          <w:rtl/>
          <w:lang w:bidi="fa-IR"/>
        </w:rPr>
        <w:t xml:space="preserve"> </w:t>
      </w:r>
      <w:r w:rsidR="00271278" w:rsidRPr="00526F4A">
        <w:rPr>
          <w:rFonts w:ascii="Tahoma" w:hAnsi="Tahoma" w:cs="B Lotus" w:hint="cs"/>
          <w:color w:val="000000" w:themeColor="text1"/>
          <w:kern w:val="36"/>
          <w:sz w:val="28"/>
          <w:szCs w:val="28"/>
          <w:rtl/>
          <w:lang w:bidi="fa-IR"/>
        </w:rPr>
        <w:t xml:space="preserve">نقش بسزایی </w:t>
      </w:r>
      <w:r w:rsidR="00F35CB7" w:rsidRPr="00526F4A">
        <w:rPr>
          <w:rFonts w:ascii="Tahoma" w:hAnsi="Tahoma" w:cs="B Lotus" w:hint="cs"/>
          <w:color w:val="000000" w:themeColor="text1"/>
          <w:kern w:val="36"/>
          <w:sz w:val="28"/>
          <w:szCs w:val="28"/>
          <w:rtl/>
          <w:lang w:bidi="fa-IR"/>
        </w:rPr>
        <w:t>در بالا بردن توانایی رقابتی افراد</w:t>
      </w:r>
      <w:r w:rsidR="00271278" w:rsidRPr="00526F4A">
        <w:rPr>
          <w:rFonts w:ascii="Tahoma" w:hAnsi="Tahoma" w:cs="B Lotus" w:hint="cs"/>
          <w:color w:val="000000" w:themeColor="text1"/>
          <w:kern w:val="36"/>
          <w:sz w:val="28"/>
          <w:szCs w:val="28"/>
          <w:rtl/>
          <w:lang w:bidi="fa-IR"/>
        </w:rPr>
        <w:t xml:space="preserve"> در آینده</w:t>
      </w:r>
      <w:r w:rsidR="00366F2C" w:rsidRPr="00526F4A">
        <w:rPr>
          <w:rFonts w:ascii="Tahoma" w:hAnsi="Tahoma" w:cs="B Lotus" w:hint="cs"/>
          <w:color w:val="000000" w:themeColor="text1"/>
          <w:kern w:val="36"/>
          <w:sz w:val="28"/>
          <w:szCs w:val="28"/>
          <w:rtl/>
          <w:lang w:bidi="fa-IR"/>
        </w:rPr>
        <w:t xml:space="preserve"> </w:t>
      </w:r>
      <w:r>
        <w:rPr>
          <w:rStyle w:val="Strong"/>
          <w:rFonts w:ascii="Tahoma" w:hAnsi="Tahoma" w:cs="B Lotus" w:hint="cs"/>
          <w:b w:val="0"/>
          <w:bCs w:val="0"/>
          <w:color w:val="000000" w:themeColor="text1"/>
          <w:sz w:val="28"/>
          <w:szCs w:val="28"/>
          <w:rtl/>
        </w:rPr>
        <w:t>ایفا می</w:t>
      </w:r>
      <w:r>
        <w:rPr>
          <w:rStyle w:val="Strong"/>
          <w:rFonts w:ascii="Tahoma" w:hAnsi="Tahoma" w:cs="Times New Roman" w:hint="eastAsia"/>
          <w:b w:val="0"/>
          <w:bCs w:val="0"/>
          <w:color w:val="000000" w:themeColor="text1"/>
          <w:sz w:val="28"/>
          <w:szCs w:val="28"/>
          <w:rtl/>
        </w:rPr>
        <w:t> </w:t>
      </w:r>
      <w:r w:rsidR="00271278" w:rsidRPr="00526F4A">
        <w:rPr>
          <w:rStyle w:val="Strong"/>
          <w:rFonts w:ascii="Tahoma" w:hAnsi="Tahoma" w:cs="B Lotus" w:hint="cs"/>
          <w:b w:val="0"/>
          <w:bCs w:val="0"/>
          <w:color w:val="000000" w:themeColor="text1"/>
          <w:sz w:val="28"/>
          <w:szCs w:val="28"/>
          <w:rtl/>
        </w:rPr>
        <w:t>نماید.</w:t>
      </w:r>
      <w:r w:rsidR="00F35CB7" w:rsidRPr="00526F4A">
        <w:rPr>
          <w:rStyle w:val="Strong"/>
          <w:rFonts w:ascii="Tahoma" w:hAnsi="Tahoma" w:cs="B Lotus" w:hint="cs"/>
          <w:b w:val="0"/>
          <w:bCs w:val="0"/>
          <w:color w:val="000000" w:themeColor="text1"/>
          <w:sz w:val="28"/>
          <w:szCs w:val="28"/>
          <w:rtl/>
        </w:rPr>
        <w:t xml:space="preserve"> </w:t>
      </w:r>
    </w:p>
    <w:p w:rsidR="00037BBB" w:rsidRPr="00526F4A" w:rsidRDefault="00037BBB" w:rsidP="00037BBB">
      <w:pPr>
        <w:bidi/>
        <w:spacing w:after="0" w:line="240" w:lineRule="auto"/>
        <w:jc w:val="both"/>
        <w:outlineLvl w:val="0"/>
        <w:rPr>
          <w:rFonts w:ascii="Tahoma" w:hAnsi="Tahoma" w:cs="B Lotus"/>
          <w:color w:val="000000" w:themeColor="text1"/>
          <w:kern w:val="36"/>
          <w:sz w:val="28"/>
          <w:szCs w:val="28"/>
          <w:rtl/>
          <w:lang w:bidi="fa-IR"/>
        </w:rPr>
      </w:pPr>
    </w:p>
    <w:p w:rsidR="00AF4EB3" w:rsidRPr="00E11333" w:rsidRDefault="00AF4EB3" w:rsidP="00037BBB">
      <w:pPr>
        <w:bidi/>
        <w:spacing w:after="0" w:line="240" w:lineRule="auto"/>
        <w:jc w:val="both"/>
        <w:rPr>
          <w:rFonts w:ascii="Tahoma" w:hAnsi="Tahoma" w:cs="B Mitra"/>
          <w:b/>
          <w:bCs/>
          <w:color w:val="000000" w:themeColor="text1"/>
          <w:sz w:val="36"/>
          <w:szCs w:val="36"/>
        </w:rPr>
      </w:pPr>
      <w:r w:rsidRPr="00E11333">
        <w:rPr>
          <w:rFonts w:ascii="Tahoma" w:hAnsi="Tahoma" w:cs="B Mitra" w:hint="cs"/>
          <w:b/>
          <w:bCs/>
          <w:color w:val="000000" w:themeColor="text1"/>
          <w:sz w:val="36"/>
          <w:szCs w:val="36"/>
          <w:rtl/>
        </w:rPr>
        <w:t>وضعیت تحصیل در این رشته:</w:t>
      </w:r>
    </w:p>
    <w:p w:rsidR="0098442A" w:rsidRPr="00526F4A" w:rsidRDefault="0098442A" w:rsidP="00037BBB">
      <w:pPr>
        <w:bidi/>
        <w:spacing w:after="0" w:line="240" w:lineRule="auto"/>
        <w:jc w:val="both"/>
        <w:rPr>
          <w:rFonts w:ascii="Tahoma" w:hAnsi="Tahoma" w:cs="B Lotus"/>
          <w:color w:val="000000" w:themeColor="text1"/>
          <w:sz w:val="28"/>
          <w:szCs w:val="28"/>
          <w:rtl/>
        </w:rPr>
      </w:pPr>
      <w:r w:rsidRPr="00526F4A">
        <w:rPr>
          <w:rFonts w:ascii="Tahoma" w:hAnsi="Tahoma" w:cs="B Lotus" w:hint="cs"/>
          <w:color w:val="000000" w:themeColor="text1"/>
          <w:sz w:val="28"/>
          <w:szCs w:val="28"/>
          <w:rtl/>
          <w:lang w:bidi="fa-IR"/>
        </w:rPr>
        <w:t>با عنایت به اینکه گرایش گیاهان زینتی یکی از شاخه های رشته علوم باغبانی و مهندسی فضای سبز می باشد دانشجویان مشتاق و علاقمند به این گرایش می توانند پس از گذراندن دوره کارشناسی</w:t>
      </w:r>
      <w:r w:rsidR="00E11333">
        <w:rPr>
          <w:rFonts w:ascii="Tahoma" w:hAnsi="Tahoma" w:cs="B Lotus" w:hint="cs"/>
          <w:color w:val="000000" w:themeColor="text1"/>
          <w:sz w:val="28"/>
          <w:szCs w:val="28"/>
          <w:rtl/>
          <w:lang w:bidi="fa-IR"/>
        </w:rPr>
        <w:t>،</w:t>
      </w:r>
      <w:r w:rsidRPr="00526F4A">
        <w:rPr>
          <w:rFonts w:ascii="Tahoma" w:hAnsi="Tahoma" w:cs="B Lotus" w:hint="cs"/>
          <w:color w:val="000000" w:themeColor="text1"/>
          <w:sz w:val="28"/>
          <w:szCs w:val="28"/>
          <w:rtl/>
          <w:lang w:bidi="fa-IR"/>
        </w:rPr>
        <w:t xml:space="preserve"> در آزمون کارشناسی ارشد </w:t>
      </w:r>
      <w:r w:rsidR="00F44A14">
        <w:rPr>
          <w:rFonts w:ascii="Tahoma" w:hAnsi="Tahoma" w:cs="B Lotus" w:hint="cs"/>
          <w:color w:val="000000" w:themeColor="text1"/>
          <w:sz w:val="28"/>
          <w:szCs w:val="28"/>
          <w:rtl/>
        </w:rPr>
        <w:t xml:space="preserve">رشته‌های </w:t>
      </w:r>
      <w:r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>مهندسی علوم باغبانی و مهندسی فضای سبز شرکت نموده و در صورت کسب امتیازات لازم، در زمان انتخاب رشته، رشته مهندسی علوم باغبانی-گرایش گیاهان زینتی را انتخاب نماید.</w:t>
      </w:r>
    </w:p>
    <w:p w:rsidR="0098442A" w:rsidRDefault="0098442A" w:rsidP="00B011AC">
      <w:pPr>
        <w:bidi/>
        <w:spacing w:after="0" w:line="240" w:lineRule="auto"/>
        <w:jc w:val="both"/>
        <w:rPr>
          <w:rFonts w:ascii="Tahoma" w:hAnsi="Tahoma" w:cs="B Lotus"/>
          <w:color w:val="000000" w:themeColor="text1"/>
          <w:sz w:val="28"/>
          <w:szCs w:val="28"/>
          <w:rtl/>
        </w:rPr>
      </w:pPr>
      <w:r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lastRenderedPageBreak/>
        <w:t xml:space="preserve">در حال حاضر با توجه به سیاست های کلی نظام آموزشی کشور و تربیت نیروهای کارآمد و متخصص در تمامی زمینه ها، امکان تحصیل در مقطع دکتری در بسیاری از دانشگاه های بزرگ و ممتاز کشور فراهم گردیده و دانشجویان </w:t>
      </w:r>
      <w:r w:rsidR="00303D47"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>متقاضی</w:t>
      </w:r>
      <w:r w:rsidR="001A78DB"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 xml:space="preserve"> و علاقمند</w:t>
      </w:r>
      <w:r w:rsidR="00303D47"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 xml:space="preserve"> به ادامه تحصیل می توانند در آزمون دکتری</w:t>
      </w:r>
      <w:r w:rsidR="001A78DB"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 xml:space="preserve"> متمرکز سازمان سنجش و آموزش کشور</w:t>
      </w:r>
      <w:r w:rsidR="00303D47"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 xml:space="preserve"> شرکت نموده و پس از کسب امتیاز و نمره قابل قبول در آزمون کتبی و متعاقبا</w:t>
      </w:r>
      <w:r w:rsidR="00B011AC">
        <w:rPr>
          <w:rFonts w:ascii="Tahoma" w:hAnsi="Tahoma" w:cs="B Lotus" w:hint="cs"/>
          <w:color w:val="000000" w:themeColor="text1"/>
          <w:sz w:val="28"/>
          <w:szCs w:val="28"/>
          <w:rtl/>
        </w:rPr>
        <w:t xml:space="preserve">ً آزمون شفاهی </w:t>
      </w:r>
      <w:r w:rsidR="00303D47"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>(مصاحبه) در این گرایش ادامه تحصیل ده</w:t>
      </w:r>
      <w:r w:rsidR="001A78DB"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>ن</w:t>
      </w:r>
      <w:r w:rsidR="00303D47"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>د.</w:t>
      </w:r>
    </w:p>
    <w:p w:rsidR="00B011AC" w:rsidRPr="00526F4A" w:rsidRDefault="00B011AC" w:rsidP="00B011AC">
      <w:pPr>
        <w:bidi/>
        <w:spacing w:after="0" w:line="240" w:lineRule="auto"/>
        <w:jc w:val="both"/>
        <w:rPr>
          <w:rFonts w:ascii="Tahoma" w:hAnsi="Tahoma" w:cs="B Lotus"/>
          <w:color w:val="000000" w:themeColor="text1"/>
          <w:sz w:val="28"/>
          <w:szCs w:val="28"/>
          <w:rtl/>
          <w:lang w:bidi="fa-IR"/>
        </w:rPr>
      </w:pPr>
    </w:p>
    <w:p w:rsidR="00AF4EB3" w:rsidRPr="00526F4A" w:rsidRDefault="00AF4EB3" w:rsidP="00B011AC">
      <w:pPr>
        <w:bidi/>
        <w:spacing w:after="0" w:line="240" w:lineRule="auto"/>
        <w:jc w:val="both"/>
        <w:rPr>
          <w:rFonts w:ascii="Tahoma" w:hAnsi="Tahoma" w:cs="B Mitra"/>
          <w:b/>
          <w:bCs/>
          <w:color w:val="000000" w:themeColor="text1"/>
          <w:sz w:val="36"/>
          <w:szCs w:val="36"/>
        </w:rPr>
      </w:pPr>
      <w:r w:rsidRPr="00526F4A">
        <w:rPr>
          <w:rFonts w:ascii="Tahoma" w:hAnsi="Tahoma" w:cs="B Mitra" w:hint="cs"/>
          <w:b/>
          <w:bCs/>
          <w:color w:val="000000" w:themeColor="text1"/>
          <w:sz w:val="36"/>
          <w:szCs w:val="36"/>
          <w:rtl/>
        </w:rPr>
        <w:t>وضعیت اساتید و محققان:</w:t>
      </w:r>
    </w:p>
    <w:p w:rsidR="00DD0261" w:rsidRDefault="006F0BF3" w:rsidP="00F44A14">
      <w:pPr>
        <w:bidi/>
        <w:spacing w:after="0" w:line="240" w:lineRule="auto"/>
        <w:jc w:val="both"/>
        <w:rPr>
          <w:rFonts w:ascii="Tahoma" w:hAnsi="Tahoma" w:cs="B Lotus"/>
          <w:color w:val="000000" w:themeColor="text1"/>
          <w:sz w:val="28"/>
          <w:szCs w:val="28"/>
          <w:rtl/>
        </w:rPr>
      </w:pPr>
      <w:r w:rsidRPr="00526F4A">
        <w:rPr>
          <w:rFonts w:ascii="Tahoma" w:hAnsi="Tahoma" w:cs="B Lotus" w:hint="cs"/>
          <w:color w:val="000000" w:themeColor="text1"/>
          <w:sz w:val="28"/>
          <w:szCs w:val="28"/>
          <w:rtl/>
          <w:lang w:bidi="fa-IR"/>
        </w:rPr>
        <w:t xml:space="preserve">از اساتید </w:t>
      </w:r>
      <w:r w:rsidR="00AF4EB3"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>برجسته</w:t>
      </w:r>
      <w:r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 xml:space="preserve"> و صاحب نام در زمینه </w:t>
      </w:r>
      <w:r w:rsidR="00DD0261"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>اصلاح و فیزیولوژی گیاهان زینتی کشور</w:t>
      </w:r>
      <w:r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 xml:space="preserve"> می توان به </w:t>
      </w:r>
      <w:r w:rsidR="00DD0261"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 xml:space="preserve">دکتر مرتضی خوشخوی </w:t>
      </w:r>
      <w:r w:rsidR="00AF4EB3"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>عضو هیأت علمی دانشگاه شیراز</w:t>
      </w:r>
      <w:r w:rsidR="00DD0261"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 xml:space="preserve"> و دکتر احمد خلیقی استاد دانشگاه تهران اشاره نمود که </w:t>
      </w:r>
      <w:r w:rsidR="001521B6"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>تا</w:t>
      </w:r>
      <w:r w:rsidR="006C42AE">
        <w:rPr>
          <w:rFonts w:ascii="Tahoma" w:hAnsi="Tahoma" w:cs="B Lotus" w:hint="cs"/>
          <w:color w:val="000000" w:themeColor="text1"/>
          <w:sz w:val="28"/>
          <w:szCs w:val="28"/>
          <w:rtl/>
        </w:rPr>
        <w:t>لیفات بسیاری از خود در این عرصه</w:t>
      </w:r>
      <w:r w:rsidR="001521B6"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 xml:space="preserve"> بر جای گذاشته اند و </w:t>
      </w:r>
      <w:r w:rsidR="006C42AE">
        <w:rPr>
          <w:rFonts w:ascii="Tahoma" w:hAnsi="Tahoma" w:cs="B Lotus" w:hint="cs"/>
          <w:color w:val="000000" w:themeColor="text1"/>
          <w:sz w:val="28"/>
          <w:szCs w:val="28"/>
          <w:rtl/>
        </w:rPr>
        <w:t xml:space="preserve">بدون شک از </w:t>
      </w:r>
      <w:r w:rsidR="00DD0261"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 xml:space="preserve">بزرگان و طلایه داران </w:t>
      </w:r>
      <w:r w:rsidR="001521B6"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>گرایش گیاهان زینتی</w:t>
      </w:r>
      <w:r w:rsidR="00DD0261"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 xml:space="preserve"> محسوب می شوند. </w:t>
      </w:r>
      <w:r w:rsidR="001521B6"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 xml:space="preserve">بسیاری از اساتید فعلی دانشگاه های کشور از دانشجویان </w:t>
      </w:r>
      <w:r w:rsidR="00DD0261"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 xml:space="preserve">این </w:t>
      </w:r>
      <w:r w:rsidR="001521B6"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 xml:space="preserve">دو </w:t>
      </w:r>
      <w:r w:rsidR="00DD0261"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>برزگوا</w:t>
      </w:r>
      <w:r w:rsidR="001521B6"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>ر بوده اند</w:t>
      </w:r>
      <w:r w:rsidR="00980506"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 xml:space="preserve"> و پیشرفت های خویش را مدیون تلاش ها و زحمات این عزیزان می دانند</w:t>
      </w:r>
      <w:r w:rsidR="001521B6"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 xml:space="preserve">. </w:t>
      </w:r>
      <w:r w:rsidR="00DD0261"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 xml:space="preserve">از دیگر اساتید برجسته در این زمینه می توان به دکتر حسن صالحی دانشیار گروه علوم باغبانی دانشگاه شیراز، دکتر روح انگیز نادری و دکتر محسن کافی اساتید </w:t>
      </w:r>
      <w:r w:rsidR="00B011AC">
        <w:rPr>
          <w:rFonts w:ascii="Tahoma" w:hAnsi="Tahoma" w:cs="B Lotus" w:hint="cs"/>
          <w:color w:val="000000" w:themeColor="text1"/>
          <w:sz w:val="28"/>
          <w:szCs w:val="28"/>
          <w:rtl/>
        </w:rPr>
        <w:t>دانشگاه تهران و دکتر علی تهرانی‌</w:t>
      </w:r>
      <w:r w:rsidR="00DD0261"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>فر استاد گروه علوم باغبانی دانشگاه فردوسی مشهد اشاره نمود. از اساتید متخصص گرایش</w:t>
      </w:r>
      <w:r w:rsidR="001521B6"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 xml:space="preserve"> گیاهان زینتی</w:t>
      </w:r>
      <w:r w:rsidR="00DD0261"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 xml:space="preserve"> در گروه باغبانی دانشگاه فردوسی می توان به اساتید گرانقدر دکتر محمود شور و دکتر سید حسین</w:t>
      </w:r>
      <w:r w:rsidR="00B011AC">
        <w:rPr>
          <w:rFonts w:ascii="Tahoma" w:hAnsi="Tahoma" w:cs="B Lotus" w:hint="cs"/>
          <w:color w:val="000000" w:themeColor="text1"/>
          <w:sz w:val="28"/>
          <w:szCs w:val="28"/>
          <w:rtl/>
        </w:rPr>
        <w:t xml:space="preserve"> نعمتی اشاره نمود که نقش برجسته‌</w:t>
      </w:r>
      <w:r w:rsidR="00DD0261"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>ای در پیشرفت و اعتلای این گرایش ایفا نموده اند.</w:t>
      </w:r>
    </w:p>
    <w:p w:rsidR="00B011AC" w:rsidRPr="00526F4A" w:rsidRDefault="00B011AC" w:rsidP="00B011AC">
      <w:pPr>
        <w:bidi/>
        <w:spacing w:after="0" w:line="240" w:lineRule="auto"/>
        <w:jc w:val="both"/>
        <w:rPr>
          <w:rFonts w:ascii="Tahoma" w:hAnsi="Tahoma" w:cs="B Lotus"/>
          <w:color w:val="000000" w:themeColor="text1"/>
          <w:sz w:val="28"/>
          <w:szCs w:val="28"/>
          <w:rtl/>
        </w:rPr>
      </w:pPr>
    </w:p>
    <w:p w:rsidR="009D20A2" w:rsidRPr="00526F4A" w:rsidRDefault="009D20A2" w:rsidP="00B011AC">
      <w:pPr>
        <w:bidi/>
        <w:spacing w:after="0" w:line="240" w:lineRule="auto"/>
        <w:jc w:val="both"/>
        <w:rPr>
          <w:rFonts w:ascii="Tahoma" w:hAnsi="Tahoma" w:cs="B Mitra"/>
          <w:b/>
          <w:bCs/>
          <w:color w:val="000000" w:themeColor="text1"/>
          <w:sz w:val="36"/>
          <w:szCs w:val="36"/>
        </w:rPr>
      </w:pPr>
      <w:r w:rsidRPr="00526F4A">
        <w:rPr>
          <w:rFonts w:ascii="Tahoma" w:hAnsi="Tahoma" w:cs="B Mitra" w:hint="cs"/>
          <w:b/>
          <w:bCs/>
          <w:color w:val="000000" w:themeColor="text1"/>
          <w:sz w:val="36"/>
          <w:szCs w:val="36"/>
          <w:rtl/>
        </w:rPr>
        <w:t>منابع علمی:</w:t>
      </w:r>
    </w:p>
    <w:p w:rsidR="00DF44A4" w:rsidRPr="00526F4A" w:rsidRDefault="00330935" w:rsidP="00B011AC">
      <w:pPr>
        <w:pStyle w:val="Heading3"/>
        <w:bidi/>
        <w:spacing w:before="0" w:beforeAutospacing="0" w:after="0" w:afterAutospacing="0"/>
        <w:jc w:val="both"/>
        <w:rPr>
          <w:rFonts w:cs="B Lotus"/>
          <w:b w:val="0"/>
          <w:bCs w:val="0"/>
          <w:color w:val="000000" w:themeColor="text1"/>
          <w:sz w:val="28"/>
          <w:szCs w:val="28"/>
          <w:rtl/>
          <w:lang w:bidi="fa-IR"/>
        </w:rPr>
      </w:pPr>
      <w:r w:rsidRPr="00526F4A">
        <w:rPr>
          <w:rFonts w:ascii="Tahoma" w:hAnsi="Tahoma" w:cs="B Lotus" w:hint="cs"/>
          <w:b w:val="0"/>
          <w:bCs w:val="0"/>
          <w:color w:val="000000" w:themeColor="text1"/>
          <w:sz w:val="28"/>
          <w:szCs w:val="28"/>
          <w:rtl/>
        </w:rPr>
        <w:t xml:space="preserve">از منابع لاتین تالیف شده در زمینه گیاهان زینتی می توان به به کتاب </w:t>
      </w:r>
      <w:hyperlink r:id="rId5" w:history="1">
        <w:r w:rsidRPr="00B011AC">
          <w:rPr>
            <w:rStyle w:val="Hyperlink"/>
            <w:rFonts w:cs="B Lotus"/>
            <w:b w:val="0"/>
            <w:bCs w:val="0"/>
            <w:color w:val="000000" w:themeColor="text1"/>
            <w:sz w:val="22"/>
            <w:szCs w:val="22"/>
            <w:u w:val="none"/>
          </w:rPr>
          <w:t xml:space="preserve">Floriculture: Principles and </w:t>
        </w:r>
        <w:r w:rsidRPr="00B011AC">
          <w:rPr>
            <w:rStyle w:val="Hyperlink"/>
            <w:rFonts w:cs="B Lotus"/>
            <w:b w:val="0"/>
            <w:bCs w:val="0"/>
            <w:color w:val="000000" w:themeColor="text1"/>
            <w:sz w:val="24"/>
            <w:szCs w:val="24"/>
            <w:u w:val="none"/>
          </w:rPr>
          <w:t>Species</w:t>
        </w:r>
      </w:hyperlink>
      <w:r w:rsidRPr="00B011AC">
        <w:rPr>
          <w:rFonts w:cs="B Lotus" w:hint="cs"/>
          <w:b w:val="0"/>
          <w:bCs w:val="0"/>
          <w:color w:val="000000" w:themeColor="text1"/>
          <w:sz w:val="24"/>
          <w:szCs w:val="24"/>
          <w:rtl/>
          <w:lang w:bidi="fa-IR"/>
        </w:rPr>
        <w:t xml:space="preserve"> </w:t>
      </w:r>
      <w:r w:rsidRPr="00526F4A">
        <w:rPr>
          <w:rFonts w:cs="B Lotus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نوشته دال و ویلکینز و هم چنین کتاب </w:t>
      </w:r>
      <w:r w:rsidRPr="00B011AC">
        <w:rPr>
          <w:rFonts w:cs="B Lotus"/>
          <w:b w:val="0"/>
          <w:bCs w:val="0"/>
          <w:color w:val="000000" w:themeColor="text1"/>
          <w:sz w:val="24"/>
          <w:szCs w:val="24"/>
          <w:lang w:bidi="fa-IR"/>
        </w:rPr>
        <w:t>The Physiology of Flower Bulbs</w:t>
      </w:r>
      <w:r w:rsidRPr="00526F4A">
        <w:rPr>
          <w:rFonts w:cs="B Lotus"/>
          <w:b w:val="0"/>
          <w:bCs w:val="0"/>
          <w:color w:val="000000" w:themeColor="text1"/>
          <w:sz w:val="28"/>
          <w:szCs w:val="28"/>
          <w:lang w:bidi="fa-IR"/>
        </w:rPr>
        <w:t xml:space="preserve"> </w:t>
      </w:r>
      <w:r w:rsidRPr="00526F4A">
        <w:rPr>
          <w:rFonts w:cs="B Lotus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نوشته هرتاق و نارد اشاره نمود که از منابع مهم و ارزشمند تالیف شده در زمینه گیاهان زینتی بوده، و در حال حاضر در تمامی مراکز آکادمیک دنیا مورد استفاده قرار می گیرد. </w:t>
      </w:r>
      <w:r w:rsidR="00DF44A4" w:rsidRPr="00526F4A">
        <w:rPr>
          <w:rFonts w:ascii="Tahoma" w:hAnsi="Tahoma" w:cs="B Lotus" w:hint="cs"/>
          <w:b w:val="0"/>
          <w:bCs w:val="0"/>
          <w:color w:val="000000" w:themeColor="text1"/>
          <w:sz w:val="28"/>
          <w:szCs w:val="28"/>
          <w:rtl/>
        </w:rPr>
        <w:t xml:space="preserve">از </w:t>
      </w:r>
      <w:r w:rsidR="009D20A2" w:rsidRPr="00526F4A">
        <w:rPr>
          <w:rFonts w:ascii="Tahoma" w:hAnsi="Tahoma" w:cs="B Lotus" w:hint="cs"/>
          <w:b w:val="0"/>
          <w:bCs w:val="0"/>
          <w:color w:val="000000" w:themeColor="text1"/>
          <w:sz w:val="28"/>
          <w:szCs w:val="28"/>
          <w:rtl/>
        </w:rPr>
        <w:t>من</w:t>
      </w:r>
      <w:r w:rsidR="00DF44A4" w:rsidRPr="00526F4A">
        <w:rPr>
          <w:rFonts w:ascii="Tahoma" w:hAnsi="Tahoma" w:cs="B Lotus" w:hint="cs"/>
          <w:b w:val="0"/>
          <w:bCs w:val="0"/>
          <w:color w:val="000000" w:themeColor="text1"/>
          <w:sz w:val="28"/>
          <w:szCs w:val="28"/>
          <w:rtl/>
        </w:rPr>
        <w:t>ا</w:t>
      </w:r>
      <w:r w:rsidR="009D20A2" w:rsidRPr="00526F4A">
        <w:rPr>
          <w:rFonts w:ascii="Tahoma" w:hAnsi="Tahoma" w:cs="B Lotus" w:hint="cs"/>
          <w:b w:val="0"/>
          <w:bCs w:val="0"/>
          <w:color w:val="000000" w:themeColor="text1"/>
          <w:sz w:val="28"/>
          <w:szCs w:val="28"/>
          <w:rtl/>
        </w:rPr>
        <w:t>بع علمی</w:t>
      </w:r>
      <w:r w:rsidR="006C42AE">
        <w:rPr>
          <w:rFonts w:ascii="Tahoma" w:hAnsi="Tahoma" w:cs="B Lotus" w:hint="cs"/>
          <w:b w:val="0"/>
          <w:bCs w:val="0"/>
          <w:color w:val="000000" w:themeColor="text1"/>
          <w:sz w:val="28"/>
          <w:szCs w:val="28"/>
          <w:rtl/>
        </w:rPr>
        <w:t xml:space="preserve"> فارسی</w:t>
      </w:r>
      <w:r w:rsidR="009D20A2" w:rsidRPr="00526F4A">
        <w:rPr>
          <w:rFonts w:ascii="Tahoma" w:hAnsi="Tahoma" w:cs="B Lotus" w:hint="cs"/>
          <w:b w:val="0"/>
          <w:bCs w:val="0"/>
          <w:color w:val="000000" w:themeColor="text1"/>
          <w:sz w:val="28"/>
          <w:szCs w:val="28"/>
          <w:rtl/>
        </w:rPr>
        <w:t xml:space="preserve"> </w:t>
      </w:r>
      <w:bookmarkStart w:id="2" w:name="OLE_LINK3"/>
      <w:bookmarkStart w:id="3" w:name="OLE_LINK4"/>
      <w:r w:rsidRPr="00526F4A">
        <w:rPr>
          <w:rFonts w:ascii="Tahoma" w:hAnsi="Tahoma" w:cs="B Lotus" w:hint="cs"/>
          <w:b w:val="0"/>
          <w:bCs w:val="0"/>
          <w:color w:val="000000" w:themeColor="text1"/>
          <w:sz w:val="28"/>
          <w:szCs w:val="28"/>
          <w:rtl/>
        </w:rPr>
        <w:t>نیز</w:t>
      </w:r>
      <w:r w:rsidR="00DF44A4" w:rsidRPr="00526F4A">
        <w:rPr>
          <w:rFonts w:ascii="Tahoma" w:hAnsi="Tahoma" w:cs="B Lotus" w:hint="cs"/>
          <w:b w:val="0"/>
          <w:bCs w:val="0"/>
          <w:color w:val="000000" w:themeColor="text1"/>
          <w:sz w:val="28"/>
          <w:szCs w:val="28"/>
          <w:rtl/>
        </w:rPr>
        <w:t xml:space="preserve"> می توان </w:t>
      </w:r>
      <w:r w:rsidR="009D20A2" w:rsidRPr="00526F4A">
        <w:rPr>
          <w:rFonts w:ascii="Tahoma" w:hAnsi="Tahoma" w:cs="B Lotus" w:hint="cs"/>
          <w:b w:val="0"/>
          <w:bCs w:val="0"/>
          <w:color w:val="000000" w:themeColor="text1"/>
          <w:sz w:val="28"/>
          <w:szCs w:val="28"/>
          <w:rtl/>
        </w:rPr>
        <w:t xml:space="preserve">به کتاب </w:t>
      </w:r>
      <w:bookmarkEnd w:id="2"/>
      <w:bookmarkEnd w:id="3"/>
      <w:r w:rsidR="009D20A2" w:rsidRPr="00526F4A">
        <w:rPr>
          <w:rFonts w:ascii="Tahoma" w:hAnsi="Tahoma" w:cs="B Lotus" w:hint="cs"/>
          <w:b w:val="0"/>
          <w:bCs w:val="0"/>
          <w:color w:val="000000" w:themeColor="text1"/>
          <w:sz w:val="28"/>
          <w:szCs w:val="28"/>
          <w:rtl/>
        </w:rPr>
        <w:t>“</w:t>
      </w:r>
      <w:bookmarkStart w:id="4" w:name="OLE_LINK19"/>
      <w:bookmarkStart w:id="5" w:name="OLE_LINK20"/>
      <w:r w:rsidR="009D20A2" w:rsidRPr="00526F4A">
        <w:rPr>
          <w:rFonts w:ascii="Tahoma" w:hAnsi="Tahoma" w:cs="B Lotus" w:hint="cs"/>
          <w:b w:val="0"/>
          <w:bCs w:val="0"/>
          <w:color w:val="000000" w:themeColor="text1"/>
          <w:sz w:val="28"/>
          <w:szCs w:val="28"/>
          <w:rtl/>
        </w:rPr>
        <w:t xml:space="preserve">گلکاری” </w:t>
      </w:r>
      <w:bookmarkEnd w:id="4"/>
      <w:bookmarkEnd w:id="5"/>
      <w:r w:rsidR="009D20A2" w:rsidRPr="00526F4A">
        <w:rPr>
          <w:rFonts w:ascii="Tahoma" w:hAnsi="Tahoma" w:cs="B Lotus" w:hint="cs"/>
          <w:b w:val="0"/>
          <w:bCs w:val="0"/>
          <w:color w:val="000000" w:themeColor="text1"/>
          <w:sz w:val="28"/>
          <w:szCs w:val="28"/>
          <w:rtl/>
        </w:rPr>
        <w:t xml:space="preserve">نوشته دکتر احمد خلیقی و کتاب  </w:t>
      </w:r>
      <w:r w:rsidR="00425960" w:rsidRPr="00526F4A">
        <w:rPr>
          <w:rFonts w:ascii="Tahoma" w:hAnsi="Tahoma" w:cs="B Lotus" w:hint="cs"/>
          <w:b w:val="0"/>
          <w:bCs w:val="0"/>
          <w:color w:val="000000" w:themeColor="text1"/>
          <w:sz w:val="28"/>
          <w:szCs w:val="28"/>
          <w:rtl/>
        </w:rPr>
        <w:t>"</w:t>
      </w:r>
      <w:r w:rsidR="009D20A2" w:rsidRPr="00526F4A">
        <w:rPr>
          <w:rFonts w:ascii="Tahoma" w:hAnsi="Tahoma" w:cs="B Lotus" w:hint="cs"/>
          <w:b w:val="0"/>
          <w:bCs w:val="0"/>
          <w:color w:val="000000" w:themeColor="text1"/>
          <w:sz w:val="28"/>
          <w:szCs w:val="28"/>
          <w:rtl/>
        </w:rPr>
        <w:t>گلکاری  علمی و عملی"</w:t>
      </w:r>
      <w:r w:rsidR="00DF44A4" w:rsidRPr="00526F4A">
        <w:rPr>
          <w:rFonts w:ascii="Tahoma" w:hAnsi="Tahoma" w:cs="B Lotus" w:hint="cs"/>
          <w:b w:val="0"/>
          <w:bCs w:val="0"/>
          <w:color w:val="000000" w:themeColor="text1"/>
          <w:sz w:val="28"/>
          <w:szCs w:val="28"/>
          <w:rtl/>
        </w:rPr>
        <w:t xml:space="preserve"> نوشته مهندس مسعود </w:t>
      </w:r>
      <w:r w:rsidR="009D20A2" w:rsidRPr="00526F4A">
        <w:rPr>
          <w:rFonts w:ascii="Tahoma" w:hAnsi="Tahoma" w:cs="B Lotus" w:hint="cs"/>
          <w:b w:val="0"/>
          <w:bCs w:val="0"/>
          <w:color w:val="000000" w:themeColor="text1"/>
          <w:sz w:val="28"/>
          <w:szCs w:val="28"/>
          <w:rtl/>
        </w:rPr>
        <w:t xml:space="preserve"> قاسمی قهساره و</w:t>
      </w:r>
      <w:r w:rsidR="00DF44A4" w:rsidRPr="00526F4A">
        <w:rPr>
          <w:rFonts w:ascii="Tahoma" w:hAnsi="Tahoma" w:cs="B Lotus" w:hint="cs"/>
          <w:b w:val="0"/>
          <w:bCs w:val="0"/>
          <w:color w:val="000000" w:themeColor="text1"/>
          <w:sz w:val="28"/>
          <w:szCs w:val="28"/>
          <w:rtl/>
        </w:rPr>
        <w:t xml:space="preserve"> دکتر</w:t>
      </w:r>
      <w:r w:rsidR="009D20A2" w:rsidRPr="00526F4A">
        <w:rPr>
          <w:rFonts w:ascii="Tahoma" w:hAnsi="Tahoma" w:cs="B Lotus" w:hint="cs"/>
          <w:b w:val="0"/>
          <w:bCs w:val="0"/>
          <w:color w:val="000000" w:themeColor="text1"/>
          <w:sz w:val="28"/>
          <w:szCs w:val="28"/>
          <w:rtl/>
        </w:rPr>
        <w:t xml:space="preserve"> </w:t>
      </w:r>
      <w:r w:rsidR="00DF44A4" w:rsidRPr="00526F4A">
        <w:rPr>
          <w:rFonts w:ascii="Tahoma" w:hAnsi="Tahoma" w:cs="B Lotus" w:hint="cs"/>
          <w:b w:val="0"/>
          <w:bCs w:val="0"/>
          <w:color w:val="000000" w:themeColor="text1"/>
          <w:sz w:val="28"/>
          <w:szCs w:val="28"/>
          <w:rtl/>
        </w:rPr>
        <w:t xml:space="preserve">محسن </w:t>
      </w:r>
      <w:r w:rsidR="009D20A2" w:rsidRPr="00526F4A">
        <w:rPr>
          <w:rFonts w:ascii="Tahoma" w:hAnsi="Tahoma" w:cs="B Lotus" w:hint="cs"/>
          <w:b w:val="0"/>
          <w:bCs w:val="0"/>
          <w:color w:val="000000" w:themeColor="text1"/>
          <w:sz w:val="28"/>
          <w:szCs w:val="28"/>
          <w:rtl/>
        </w:rPr>
        <w:t xml:space="preserve">کافی </w:t>
      </w:r>
      <w:r w:rsidR="00DF44A4" w:rsidRPr="00526F4A">
        <w:rPr>
          <w:rFonts w:ascii="Tahoma" w:hAnsi="Tahoma" w:cs="B Lotus" w:hint="cs"/>
          <w:b w:val="0"/>
          <w:bCs w:val="0"/>
          <w:color w:val="000000" w:themeColor="text1"/>
          <w:sz w:val="28"/>
          <w:szCs w:val="28"/>
          <w:rtl/>
        </w:rPr>
        <w:t>اشاره نمود</w:t>
      </w:r>
      <w:r w:rsidR="009D20A2" w:rsidRPr="00526F4A">
        <w:rPr>
          <w:rFonts w:ascii="Tahoma" w:hAnsi="Tahoma" w:cs="B Lotus" w:hint="cs"/>
          <w:b w:val="0"/>
          <w:bCs w:val="0"/>
          <w:color w:val="000000" w:themeColor="text1"/>
          <w:sz w:val="28"/>
          <w:szCs w:val="28"/>
          <w:rtl/>
        </w:rPr>
        <w:t xml:space="preserve"> که این کتاب ها به ارائه </w:t>
      </w:r>
      <w:r w:rsidR="006C42AE">
        <w:rPr>
          <w:rFonts w:ascii="Tahoma" w:hAnsi="Tahoma" w:cs="B Lotus" w:hint="cs"/>
          <w:b w:val="0"/>
          <w:bCs w:val="0"/>
          <w:color w:val="000000" w:themeColor="text1"/>
          <w:sz w:val="28"/>
          <w:szCs w:val="28"/>
          <w:rtl/>
          <w:lang w:bidi="fa-IR"/>
        </w:rPr>
        <w:t>مباحث کلی و</w:t>
      </w:r>
      <w:r w:rsidR="009D20A2" w:rsidRPr="00526F4A">
        <w:rPr>
          <w:rFonts w:ascii="Tahoma" w:hAnsi="Tahoma" w:cs="B Lotus" w:hint="cs"/>
          <w:b w:val="0"/>
          <w:bCs w:val="0"/>
          <w:color w:val="000000" w:themeColor="text1"/>
          <w:sz w:val="28"/>
          <w:szCs w:val="28"/>
          <w:rtl/>
        </w:rPr>
        <w:t xml:space="preserve"> </w:t>
      </w:r>
      <w:r w:rsidR="00DF44A4" w:rsidRPr="00526F4A">
        <w:rPr>
          <w:rFonts w:ascii="Tahoma" w:hAnsi="Tahoma" w:cs="B Lotus" w:hint="cs"/>
          <w:b w:val="0"/>
          <w:bCs w:val="0"/>
          <w:color w:val="000000" w:themeColor="text1"/>
          <w:sz w:val="28"/>
          <w:szCs w:val="28"/>
          <w:rtl/>
        </w:rPr>
        <w:t xml:space="preserve">شرایط تولید و پرورش </w:t>
      </w:r>
      <w:r w:rsidR="00066DD8" w:rsidRPr="00526F4A">
        <w:rPr>
          <w:rFonts w:ascii="Tahoma" w:hAnsi="Tahoma" w:cs="B Lotus" w:hint="cs"/>
          <w:b w:val="0"/>
          <w:bCs w:val="0"/>
          <w:color w:val="000000" w:themeColor="text1"/>
          <w:sz w:val="28"/>
          <w:szCs w:val="28"/>
          <w:rtl/>
        </w:rPr>
        <w:t>گیاهان زینتی</w:t>
      </w:r>
      <w:r w:rsidR="009D20A2" w:rsidRPr="00526F4A">
        <w:rPr>
          <w:rFonts w:ascii="Tahoma" w:hAnsi="Tahoma" w:cs="B Lotus" w:hint="cs"/>
          <w:b w:val="0"/>
          <w:bCs w:val="0"/>
          <w:color w:val="000000" w:themeColor="text1"/>
          <w:sz w:val="28"/>
          <w:szCs w:val="28"/>
          <w:rtl/>
        </w:rPr>
        <w:t xml:space="preserve"> </w:t>
      </w:r>
      <w:r w:rsidR="00DF44A4" w:rsidRPr="00526F4A">
        <w:rPr>
          <w:rFonts w:ascii="Tahoma" w:hAnsi="Tahoma" w:cs="B Lotus" w:hint="cs"/>
          <w:b w:val="0"/>
          <w:bCs w:val="0"/>
          <w:color w:val="000000" w:themeColor="text1"/>
          <w:sz w:val="28"/>
          <w:szCs w:val="28"/>
          <w:rtl/>
        </w:rPr>
        <w:t>پرداخته اند</w:t>
      </w:r>
      <w:r w:rsidRPr="00526F4A">
        <w:rPr>
          <w:rFonts w:ascii="Tahoma" w:hAnsi="Tahoma" w:cs="B Lotus" w:hint="cs"/>
          <w:b w:val="0"/>
          <w:bCs w:val="0"/>
          <w:color w:val="000000" w:themeColor="text1"/>
          <w:sz w:val="28"/>
          <w:szCs w:val="28"/>
          <w:rtl/>
        </w:rPr>
        <w:t>.</w:t>
      </w:r>
    </w:p>
    <w:p w:rsidR="009D20A2" w:rsidRPr="00526F4A" w:rsidRDefault="009D20A2" w:rsidP="00924EBB">
      <w:pPr>
        <w:bidi/>
        <w:spacing w:before="100" w:beforeAutospacing="1" w:after="0" w:line="240" w:lineRule="auto"/>
        <w:jc w:val="both"/>
        <w:rPr>
          <w:rFonts w:ascii="Tahoma" w:hAnsi="Tahoma" w:cs="B Lotus"/>
          <w:color w:val="000000" w:themeColor="text1"/>
          <w:sz w:val="28"/>
          <w:szCs w:val="28"/>
          <w:rtl/>
          <w:lang w:bidi="fa-IR"/>
        </w:rPr>
      </w:pPr>
    </w:p>
    <w:p w:rsidR="00454C0F" w:rsidRPr="00526F4A" w:rsidRDefault="00454C0F" w:rsidP="00B011AC">
      <w:pPr>
        <w:bidi/>
        <w:spacing w:after="0" w:line="240" w:lineRule="auto"/>
        <w:jc w:val="both"/>
        <w:rPr>
          <w:rFonts w:ascii="Tahoma" w:hAnsi="Tahoma" w:cs="B Mitra"/>
          <w:b/>
          <w:bCs/>
          <w:color w:val="000000" w:themeColor="text1"/>
          <w:sz w:val="36"/>
          <w:szCs w:val="36"/>
          <w:rtl/>
        </w:rPr>
      </w:pPr>
      <w:bookmarkStart w:id="6" w:name="OLE_LINK21"/>
      <w:bookmarkStart w:id="7" w:name="OLE_LINK22"/>
      <w:r w:rsidRPr="00526F4A">
        <w:rPr>
          <w:rFonts w:ascii="Tahoma" w:hAnsi="Tahoma" w:cs="B Mitra" w:hint="cs"/>
          <w:b/>
          <w:bCs/>
          <w:color w:val="000000" w:themeColor="text1"/>
          <w:sz w:val="36"/>
          <w:szCs w:val="36"/>
          <w:rtl/>
        </w:rPr>
        <w:lastRenderedPageBreak/>
        <w:t xml:space="preserve">بازار کار </w:t>
      </w:r>
      <w:bookmarkEnd w:id="6"/>
      <w:bookmarkEnd w:id="7"/>
      <w:r w:rsidRPr="00526F4A">
        <w:rPr>
          <w:rFonts w:ascii="Tahoma" w:hAnsi="Tahoma" w:cs="B Mitra" w:hint="cs"/>
          <w:b/>
          <w:bCs/>
          <w:color w:val="000000" w:themeColor="text1"/>
          <w:sz w:val="36"/>
          <w:szCs w:val="36"/>
          <w:rtl/>
        </w:rPr>
        <w:t>و مشاغل قابل احراز:</w:t>
      </w:r>
    </w:p>
    <w:p w:rsidR="00454C0F" w:rsidRPr="00526F4A" w:rsidRDefault="00454C0F" w:rsidP="00B011AC">
      <w:pPr>
        <w:bidi/>
        <w:spacing w:after="0" w:line="240" w:lineRule="auto"/>
        <w:jc w:val="both"/>
        <w:rPr>
          <w:rFonts w:ascii="Tahoma" w:hAnsi="Tahoma" w:cs="B Lotus"/>
          <w:color w:val="000000" w:themeColor="text1"/>
          <w:sz w:val="28"/>
          <w:szCs w:val="28"/>
          <w:rtl/>
        </w:rPr>
      </w:pPr>
      <w:r w:rsidRPr="00526F4A">
        <w:rPr>
          <w:rFonts w:ascii="Tahoma" w:hAnsi="Tahoma" w:cs="B Lotus"/>
          <w:color w:val="000000" w:themeColor="text1"/>
          <w:sz w:val="28"/>
          <w:szCs w:val="28"/>
          <w:rtl/>
        </w:rPr>
        <w:t>پس ازپایان تحصیلات</w:t>
      </w:r>
      <w:r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>،</w:t>
      </w:r>
      <w:r w:rsidRPr="00526F4A">
        <w:rPr>
          <w:rFonts w:ascii="Tahoma" w:hAnsi="Tahoma" w:cs="B Lotus"/>
          <w:color w:val="000000" w:themeColor="text1"/>
          <w:sz w:val="28"/>
          <w:szCs w:val="28"/>
          <w:rtl/>
        </w:rPr>
        <w:t xml:space="preserve"> </w:t>
      </w:r>
      <w:r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>دانش آموختگان این بخش می توانند در حوزه های ذیل فعالیت کنند:</w:t>
      </w:r>
    </w:p>
    <w:p w:rsidR="004D5DB9" w:rsidRPr="00526F4A" w:rsidRDefault="004D5DB9" w:rsidP="00924EBB">
      <w:pPr>
        <w:bidi/>
        <w:spacing w:after="0" w:line="240" w:lineRule="auto"/>
        <w:rPr>
          <w:rFonts w:ascii="Tahoma" w:hAnsi="Tahoma" w:cs="B Lotus"/>
          <w:color w:val="000000" w:themeColor="text1"/>
          <w:sz w:val="28"/>
          <w:szCs w:val="28"/>
          <w:rtl/>
        </w:rPr>
      </w:pPr>
      <w:r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 xml:space="preserve">- </w:t>
      </w:r>
      <w:r w:rsidRPr="00526F4A">
        <w:rPr>
          <w:rFonts w:ascii="Tahoma" w:hAnsi="Tahoma" w:cs="B Lotus"/>
          <w:color w:val="000000" w:themeColor="text1"/>
          <w:sz w:val="28"/>
          <w:szCs w:val="28"/>
          <w:rtl/>
        </w:rPr>
        <w:t>طراحی باغ و پارک و فضای سبز شهری و نظارت و اجرای طرح</w:t>
      </w:r>
      <w:r w:rsidR="00B011AC">
        <w:rPr>
          <w:rFonts w:ascii="Tahoma" w:hAnsi="Tahoma" w:cs="B Lotus" w:hint="cs"/>
          <w:color w:val="000000" w:themeColor="text1"/>
          <w:sz w:val="28"/>
          <w:szCs w:val="28"/>
          <w:rtl/>
        </w:rPr>
        <w:t>‌</w:t>
      </w:r>
      <w:r w:rsidR="00B011AC">
        <w:rPr>
          <w:rFonts w:ascii="Tahoma" w:hAnsi="Tahoma" w:cs="B Lotus"/>
          <w:color w:val="000000" w:themeColor="text1"/>
          <w:sz w:val="28"/>
          <w:szCs w:val="28"/>
          <w:rtl/>
        </w:rPr>
        <w:t>های فضای سبز، چمن کاری و گل</w:t>
      </w:r>
      <w:r w:rsidRPr="00526F4A">
        <w:rPr>
          <w:rFonts w:ascii="Tahoma" w:hAnsi="Tahoma" w:cs="B Lotus"/>
          <w:color w:val="000000" w:themeColor="text1"/>
          <w:sz w:val="28"/>
          <w:szCs w:val="28"/>
          <w:rtl/>
        </w:rPr>
        <w:t>کاری</w:t>
      </w:r>
      <w:r w:rsidRPr="00526F4A">
        <w:rPr>
          <w:rFonts w:ascii="Tahoma" w:hAnsi="Tahoma" w:cs="B Lotus"/>
          <w:color w:val="000000" w:themeColor="text1"/>
          <w:sz w:val="28"/>
          <w:szCs w:val="28"/>
        </w:rPr>
        <w:t>.</w:t>
      </w:r>
    </w:p>
    <w:p w:rsidR="004D5DB9" w:rsidRPr="00526F4A" w:rsidRDefault="004D5DB9" w:rsidP="00924EBB">
      <w:pPr>
        <w:bidi/>
        <w:spacing w:after="0" w:line="240" w:lineRule="auto"/>
        <w:rPr>
          <w:rFonts w:ascii="Tahoma" w:hAnsi="Tahoma" w:cs="B Lotus"/>
          <w:color w:val="000000" w:themeColor="text1"/>
          <w:sz w:val="28"/>
          <w:szCs w:val="28"/>
          <w:rtl/>
        </w:rPr>
      </w:pPr>
      <w:r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 xml:space="preserve">- </w:t>
      </w:r>
      <w:r w:rsidRPr="00526F4A">
        <w:rPr>
          <w:rFonts w:ascii="Tahoma" w:hAnsi="Tahoma" w:cs="B Lotus"/>
          <w:color w:val="000000" w:themeColor="text1"/>
          <w:sz w:val="28"/>
          <w:szCs w:val="28"/>
          <w:rtl/>
        </w:rPr>
        <w:t xml:space="preserve">تولید نهال و پرورش گل و </w:t>
      </w:r>
      <w:r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>احداث</w:t>
      </w:r>
      <w:r w:rsidRPr="00526F4A">
        <w:rPr>
          <w:rFonts w:ascii="Tahoma" w:hAnsi="Tahoma" w:cs="B Lotus"/>
          <w:color w:val="000000" w:themeColor="text1"/>
          <w:sz w:val="28"/>
          <w:szCs w:val="28"/>
          <w:rtl/>
        </w:rPr>
        <w:t xml:space="preserve"> نهالستان </w:t>
      </w:r>
    </w:p>
    <w:p w:rsidR="004D5DB9" w:rsidRPr="00526F4A" w:rsidRDefault="004D5DB9" w:rsidP="00924EBB">
      <w:pPr>
        <w:bidi/>
        <w:spacing w:after="0" w:line="240" w:lineRule="auto"/>
        <w:rPr>
          <w:rFonts w:ascii="Tahoma" w:hAnsi="Tahoma" w:cs="B Lotus"/>
          <w:color w:val="000000" w:themeColor="text1"/>
          <w:sz w:val="28"/>
          <w:szCs w:val="28"/>
          <w:rtl/>
        </w:rPr>
      </w:pPr>
      <w:r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>-  فعالیت در شرکت های دانش بنیان جهت رفع مشکلات و تنگناهای مرتبط با حوزه گیاهان زینتی</w:t>
      </w:r>
    </w:p>
    <w:p w:rsidR="004D5DB9" w:rsidRPr="00526F4A" w:rsidRDefault="004D5DB9" w:rsidP="00924EBB">
      <w:pPr>
        <w:bidi/>
        <w:spacing w:after="0" w:line="240" w:lineRule="auto"/>
        <w:rPr>
          <w:rFonts w:ascii="Tahoma" w:hAnsi="Tahoma" w:cs="B Lotus"/>
          <w:color w:val="000000" w:themeColor="text1"/>
          <w:sz w:val="28"/>
          <w:szCs w:val="28"/>
          <w:rtl/>
        </w:rPr>
      </w:pPr>
      <w:r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>- تدریس دروس مرتبط با گیاهان زینتی در مراکز آموزش عالی</w:t>
      </w:r>
    </w:p>
    <w:p w:rsidR="004D5DB9" w:rsidRPr="00526F4A" w:rsidRDefault="004D5DB9" w:rsidP="00924EBB">
      <w:pPr>
        <w:bidi/>
        <w:spacing w:after="0" w:line="240" w:lineRule="auto"/>
        <w:rPr>
          <w:rFonts w:cs="B Lotus"/>
          <w:color w:val="000000" w:themeColor="text1"/>
          <w:sz w:val="28"/>
          <w:szCs w:val="28"/>
          <w:rtl/>
        </w:rPr>
      </w:pPr>
      <w:r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 xml:space="preserve">- </w:t>
      </w:r>
      <w:r w:rsidR="00526F4A"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 xml:space="preserve">اشتغال به کار در </w:t>
      </w:r>
      <w:r w:rsidR="00526F4A" w:rsidRPr="00526F4A">
        <w:rPr>
          <w:rFonts w:cs="B Lotus"/>
          <w:color w:val="000000" w:themeColor="text1"/>
          <w:sz w:val="28"/>
          <w:szCs w:val="28"/>
          <w:rtl/>
        </w:rPr>
        <w:t>مراكز تحقيقاتي دولتي مثل جهاد كشاورزي و شهرداري‌ها</w:t>
      </w:r>
    </w:p>
    <w:p w:rsidR="00526F4A" w:rsidRPr="00526F4A" w:rsidRDefault="00526F4A" w:rsidP="00B011AC">
      <w:pPr>
        <w:bidi/>
        <w:spacing w:after="0" w:line="240" w:lineRule="auto"/>
        <w:rPr>
          <w:rFonts w:cs="B Lotus"/>
          <w:color w:val="000000" w:themeColor="text1"/>
          <w:sz w:val="28"/>
          <w:szCs w:val="28"/>
          <w:rtl/>
        </w:rPr>
      </w:pPr>
      <w:r w:rsidRPr="00526F4A">
        <w:rPr>
          <w:rFonts w:cs="B Lotus" w:hint="cs"/>
          <w:color w:val="000000" w:themeColor="text1"/>
          <w:sz w:val="28"/>
          <w:szCs w:val="28"/>
          <w:rtl/>
        </w:rPr>
        <w:t>-  اخذ تسهیلات از بانک های کشاورزی به منظور احداث گلخانه و نهالستان و ...</w:t>
      </w:r>
    </w:p>
    <w:p w:rsidR="00526F4A" w:rsidRPr="00526F4A" w:rsidRDefault="00526F4A" w:rsidP="00B011AC">
      <w:pPr>
        <w:pStyle w:val="NormalWeb"/>
        <w:bidi/>
        <w:spacing w:before="0" w:beforeAutospacing="0" w:after="0" w:afterAutospacing="0"/>
        <w:jc w:val="both"/>
        <w:rPr>
          <w:rFonts w:cs="B Lotus"/>
          <w:color w:val="000000" w:themeColor="text1"/>
          <w:sz w:val="28"/>
          <w:szCs w:val="28"/>
        </w:rPr>
      </w:pPr>
      <w:r w:rsidRPr="00526F4A">
        <w:rPr>
          <w:rFonts w:cs="B Lotus"/>
          <w:color w:val="000000" w:themeColor="text1"/>
          <w:sz w:val="28"/>
          <w:szCs w:val="28"/>
          <w:rtl/>
        </w:rPr>
        <w:t>دكتر زماني</w:t>
      </w:r>
      <w:r w:rsidRPr="00526F4A">
        <w:rPr>
          <w:rFonts w:cs="B Lotus" w:hint="cs"/>
          <w:color w:val="000000" w:themeColor="text1"/>
          <w:sz w:val="28"/>
          <w:szCs w:val="28"/>
          <w:rtl/>
        </w:rPr>
        <w:t xml:space="preserve"> استاد دانشگاه تهران</w:t>
      </w:r>
      <w:r w:rsidRPr="00526F4A">
        <w:rPr>
          <w:rFonts w:cs="B Lotus"/>
          <w:color w:val="000000" w:themeColor="text1"/>
          <w:sz w:val="28"/>
          <w:szCs w:val="28"/>
          <w:rtl/>
        </w:rPr>
        <w:t xml:space="preserve"> در مورد فرصتهاي شغلي اين رشته مي‌گويد: </w:t>
      </w:r>
    </w:p>
    <w:p w:rsidR="00526F4A" w:rsidRPr="00B011AC" w:rsidRDefault="00B011AC" w:rsidP="00B011AC">
      <w:pPr>
        <w:pStyle w:val="NormalWeb"/>
        <w:bidi/>
        <w:spacing w:before="0" w:beforeAutospacing="0" w:after="0" w:afterAutospacing="0"/>
        <w:jc w:val="both"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>"</w:t>
      </w:r>
      <w:r w:rsidR="00526F4A" w:rsidRPr="00526F4A">
        <w:rPr>
          <w:rFonts w:cs="B Lotus"/>
          <w:color w:val="000000" w:themeColor="text1"/>
          <w:sz w:val="28"/>
          <w:szCs w:val="28"/>
          <w:rtl/>
        </w:rPr>
        <w:t>خوشبختانه رشته باغباني از جمله رشته‌هايي است كه فارغ‌التحصيل آن مي‌تواند به صورت خصوصي فعاليت كند و براي كار نيز نياز به سرمايه زياد يا فضاي بزرگ ندارد چون به قول معروف باغباني كشت فشرده و متراكم است يعني در سطوح كم با انجام كار بيشتر مي‌توانيد توليد بيشتر و در نتيجه درآمد بيشتر داشت. براي مثال حتي در يك گلخانه 200 يا 500 متري نيز مي‌توان به توليد و پرورش گياهان خارج از فصل مثل توت‌فرنگي، گوجه‌فرنگي، خيار يا گياهان زينتي پرداخت</w:t>
      </w:r>
      <w:r w:rsidR="00526F4A" w:rsidRPr="00526F4A">
        <w:rPr>
          <w:rFonts w:cs="B Lotus" w:hint="cs"/>
          <w:color w:val="000000" w:themeColor="text1"/>
          <w:sz w:val="28"/>
          <w:szCs w:val="28"/>
          <w:rtl/>
        </w:rPr>
        <w:t>.</w:t>
      </w:r>
      <w:r>
        <w:rPr>
          <w:rFonts w:hint="cs"/>
          <w:color w:val="000000" w:themeColor="text1"/>
          <w:sz w:val="28"/>
          <w:szCs w:val="28"/>
          <w:rtl/>
        </w:rPr>
        <w:t>"</w:t>
      </w:r>
    </w:p>
    <w:p w:rsidR="00B011AC" w:rsidRPr="00526F4A" w:rsidRDefault="00B011AC" w:rsidP="00B011AC">
      <w:pPr>
        <w:pStyle w:val="NormalWeb"/>
        <w:bidi/>
        <w:spacing w:before="0" w:beforeAutospacing="0" w:after="0" w:afterAutospacing="0"/>
        <w:jc w:val="both"/>
        <w:rPr>
          <w:rFonts w:cs="B Lotus"/>
          <w:color w:val="000000" w:themeColor="text1"/>
          <w:sz w:val="28"/>
          <w:szCs w:val="28"/>
          <w:rtl/>
        </w:rPr>
      </w:pPr>
    </w:p>
    <w:p w:rsidR="004D5DB9" w:rsidRPr="00501994" w:rsidRDefault="00526F4A" w:rsidP="00B011AC">
      <w:pPr>
        <w:bidi/>
        <w:spacing w:after="0" w:line="240" w:lineRule="auto"/>
        <w:rPr>
          <w:rFonts w:ascii="Tahoma" w:hAnsi="Tahoma" w:cs="B Mitra"/>
          <w:b/>
          <w:bCs/>
          <w:color w:val="000000" w:themeColor="text1"/>
          <w:sz w:val="36"/>
          <w:szCs w:val="36"/>
          <w:rtl/>
        </w:rPr>
      </w:pPr>
      <w:r w:rsidRPr="00526F4A">
        <w:rPr>
          <w:rFonts w:ascii="Tahoma" w:hAnsi="Tahoma" w:cs="B Mitra" w:hint="cs"/>
          <w:b/>
          <w:bCs/>
          <w:color w:val="000000" w:themeColor="text1"/>
          <w:sz w:val="36"/>
          <w:szCs w:val="36"/>
          <w:rtl/>
        </w:rPr>
        <w:t>چالش ها و مشکلات:</w:t>
      </w:r>
    </w:p>
    <w:p w:rsidR="00526F4A" w:rsidRDefault="004D5DB9" w:rsidP="00B011AC">
      <w:pPr>
        <w:bidi/>
        <w:spacing w:after="0" w:line="240" w:lineRule="auto"/>
        <w:rPr>
          <w:rFonts w:cs="B Lotus"/>
          <w:color w:val="000000" w:themeColor="text1"/>
          <w:sz w:val="28"/>
          <w:szCs w:val="28"/>
          <w:rtl/>
        </w:rPr>
      </w:pPr>
      <w:r w:rsidRPr="00526F4A">
        <w:rPr>
          <w:rFonts w:ascii="Tahoma" w:hAnsi="Tahoma" w:cs="B Lotus"/>
          <w:color w:val="000000" w:themeColor="text1"/>
          <w:sz w:val="28"/>
          <w:szCs w:val="28"/>
        </w:rPr>
        <w:t xml:space="preserve"> </w:t>
      </w:r>
      <w:r w:rsidR="00526F4A" w:rsidRPr="00526F4A">
        <w:rPr>
          <w:rFonts w:ascii="Tahoma" w:hAnsi="Tahoma" w:cs="B Lotus" w:hint="cs"/>
          <w:color w:val="000000" w:themeColor="text1"/>
          <w:sz w:val="28"/>
          <w:szCs w:val="28"/>
          <w:rtl/>
        </w:rPr>
        <w:t xml:space="preserve">- </w:t>
      </w:r>
      <w:r w:rsidR="00526F4A" w:rsidRPr="00526F4A">
        <w:rPr>
          <w:rFonts w:cs="B Lotus" w:hint="cs"/>
          <w:color w:val="000000" w:themeColor="text1"/>
          <w:sz w:val="28"/>
          <w:szCs w:val="28"/>
          <w:rtl/>
        </w:rPr>
        <w:t xml:space="preserve">وجود بحران آب در کشور و لزوم استفاده </w:t>
      </w:r>
      <w:r w:rsidR="006C42AE">
        <w:rPr>
          <w:rFonts w:cs="B Lotus" w:hint="cs"/>
          <w:color w:val="000000" w:themeColor="text1"/>
          <w:sz w:val="28"/>
          <w:szCs w:val="28"/>
          <w:rtl/>
        </w:rPr>
        <w:t>از گونه های سازگار</w:t>
      </w:r>
      <w:r w:rsidR="00526F4A" w:rsidRPr="00526F4A">
        <w:rPr>
          <w:rFonts w:cs="B Lotus" w:hint="cs"/>
          <w:color w:val="000000" w:themeColor="text1"/>
          <w:sz w:val="28"/>
          <w:szCs w:val="28"/>
          <w:rtl/>
        </w:rPr>
        <w:t xml:space="preserve"> با نیاز آبی کم و بهره دهی اکولوژیکی بالا در فضای سبز </w:t>
      </w:r>
    </w:p>
    <w:p w:rsidR="00907DC1" w:rsidRDefault="00907DC1" w:rsidP="00B011AC">
      <w:pPr>
        <w:bidi/>
        <w:spacing w:after="0" w:line="240" w:lineRule="auto"/>
        <w:rPr>
          <w:rFonts w:cs="B Lotus"/>
          <w:color w:val="000000" w:themeColor="text1"/>
          <w:sz w:val="28"/>
          <w:szCs w:val="28"/>
          <w:rtl/>
        </w:rPr>
      </w:pPr>
      <w:r>
        <w:rPr>
          <w:rFonts w:cs="B Lotus" w:hint="cs"/>
          <w:color w:val="000000" w:themeColor="text1"/>
          <w:sz w:val="28"/>
          <w:szCs w:val="28"/>
          <w:rtl/>
        </w:rPr>
        <w:t>- پایین</w:t>
      </w:r>
      <w:r w:rsidR="009C0FD7">
        <w:rPr>
          <w:rFonts w:cs="B Lotus" w:hint="cs"/>
          <w:color w:val="000000" w:themeColor="text1"/>
          <w:sz w:val="28"/>
          <w:szCs w:val="28"/>
          <w:rtl/>
        </w:rPr>
        <w:t xml:space="preserve"> بودن تولید</w:t>
      </w:r>
      <w:r>
        <w:rPr>
          <w:rFonts w:cs="B Lotus" w:hint="cs"/>
          <w:color w:val="000000" w:themeColor="text1"/>
          <w:sz w:val="28"/>
          <w:szCs w:val="28"/>
          <w:rtl/>
        </w:rPr>
        <w:t xml:space="preserve"> در واحد سطح </w:t>
      </w:r>
    </w:p>
    <w:p w:rsidR="00907DC1" w:rsidRPr="00526F4A" w:rsidRDefault="00907DC1" w:rsidP="00B011AC">
      <w:pPr>
        <w:pStyle w:val="NormalWeb"/>
        <w:bidi/>
        <w:spacing w:before="0" w:beforeAutospacing="0" w:after="0" w:afterAutospacing="0"/>
        <w:rPr>
          <w:rFonts w:cs="B Lotus"/>
          <w:color w:val="000000" w:themeColor="text1"/>
          <w:sz w:val="28"/>
          <w:szCs w:val="28"/>
          <w:rtl/>
        </w:rPr>
      </w:pPr>
      <w:r>
        <w:rPr>
          <w:rFonts w:cs="B Lotus" w:hint="cs"/>
          <w:color w:val="000000" w:themeColor="text1"/>
          <w:sz w:val="28"/>
          <w:szCs w:val="28"/>
          <w:rtl/>
        </w:rPr>
        <w:t>-</w:t>
      </w:r>
      <w:r w:rsidRPr="00526F4A">
        <w:rPr>
          <w:rFonts w:cs="B Lotus" w:hint="cs"/>
          <w:color w:val="000000" w:themeColor="text1"/>
          <w:sz w:val="28"/>
          <w:szCs w:val="28"/>
          <w:rtl/>
        </w:rPr>
        <w:t xml:space="preserve"> عدم رعايت استانداردهاي كيفي در تجارت بين المللي گل و گياهان زينتي</w:t>
      </w:r>
    </w:p>
    <w:p w:rsidR="00526F4A" w:rsidRPr="00526F4A" w:rsidRDefault="00907DC1" w:rsidP="00B011AC">
      <w:pPr>
        <w:pStyle w:val="NormalWeb"/>
        <w:bidi/>
        <w:spacing w:before="0" w:beforeAutospacing="0" w:after="0" w:afterAutospacing="0"/>
        <w:rPr>
          <w:rFonts w:cs="B Lotus"/>
          <w:color w:val="000000" w:themeColor="text1"/>
          <w:sz w:val="28"/>
          <w:szCs w:val="28"/>
        </w:rPr>
      </w:pPr>
      <w:r w:rsidRPr="00526F4A">
        <w:rPr>
          <w:rFonts w:cs="B Lotus" w:hint="cs"/>
          <w:color w:val="000000" w:themeColor="text1"/>
          <w:sz w:val="28"/>
          <w:szCs w:val="28"/>
          <w:rtl/>
        </w:rPr>
        <w:t>- عدم برنامه ريزي دقيق در توليد، بازرساني و بازاريابي متناسب با بازارهاي جهاني</w:t>
      </w:r>
    </w:p>
    <w:p w:rsidR="00526F4A" w:rsidRDefault="00526F4A" w:rsidP="00B011AC">
      <w:pPr>
        <w:pStyle w:val="NormalWeb"/>
        <w:bidi/>
        <w:spacing w:before="0" w:beforeAutospacing="0" w:after="0" w:afterAutospacing="0"/>
        <w:rPr>
          <w:rFonts w:cs="B Lotus"/>
          <w:color w:val="000000" w:themeColor="text1"/>
          <w:sz w:val="28"/>
          <w:szCs w:val="28"/>
          <w:rtl/>
        </w:rPr>
      </w:pPr>
      <w:r w:rsidRPr="00526F4A">
        <w:rPr>
          <w:rFonts w:cs="B Lotus" w:hint="cs"/>
          <w:color w:val="000000" w:themeColor="text1"/>
          <w:sz w:val="28"/>
          <w:szCs w:val="28"/>
          <w:rtl/>
        </w:rPr>
        <w:t>-</w:t>
      </w:r>
      <w:r w:rsidR="009C0FD7">
        <w:rPr>
          <w:rFonts w:cs="B Lotus" w:hint="cs"/>
          <w:color w:val="000000" w:themeColor="text1"/>
          <w:sz w:val="28"/>
          <w:szCs w:val="28"/>
          <w:rtl/>
        </w:rPr>
        <w:t>عدم</w:t>
      </w:r>
      <w:r w:rsidRPr="00526F4A">
        <w:rPr>
          <w:rFonts w:cs="B Lotus" w:hint="cs"/>
          <w:color w:val="000000" w:themeColor="text1"/>
          <w:sz w:val="28"/>
          <w:szCs w:val="28"/>
          <w:rtl/>
        </w:rPr>
        <w:t xml:space="preserve"> آشنايي </w:t>
      </w:r>
      <w:r w:rsidR="009C0FD7">
        <w:rPr>
          <w:rFonts w:cs="B Lotus" w:hint="cs"/>
          <w:color w:val="000000" w:themeColor="text1"/>
          <w:sz w:val="28"/>
          <w:szCs w:val="28"/>
          <w:rtl/>
        </w:rPr>
        <w:t>تولید کنندگان</w:t>
      </w:r>
      <w:r w:rsidRPr="00526F4A">
        <w:rPr>
          <w:rFonts w:cs="B Lotus" w:hint="cs"/>
          <w:color w:val="000000" w:themeColor="text1"/>
          <w:sz w:val="28"/>
          <w:szCs w:val="28"/>
          <w:rtl/>
        </w:rPr>
        <w:t xml:space="preserve"> با </w:t>
      </w:r>
      <w:r w:rsidR="009C0FD7">
        <w:rPr>
          <w:rFonts w:cs="B Lotus" w:hint="cs"/>
          <w:color w:val="000000" w:themeColor="text1"/>
          <w:sz w:val="28"/>
          <w:szCs w:val="28"/>
          <w:rtl/>
        </w:rPr>
        <w:t xml:space="preserve">برخی از </w:t>
      </w:r>
      <w:r w:rsidRPr="00526F4A">
        <w:rPr>
          <w:rFonts w:cs="B Lotus" w:hint="cs"/>
          <w:color w:val="000000" w:themeColor="text1"/>
          <w:sz w:val="28"/>
          <w:szCs w:val="28"/>
          <w:rtl/>
        </w:rPr>
        <w:t xml:space="preserve">مباني علمي </w:t>
      </w:r>
      <w:r w:rsidR="009C0FD7">
        <w:rPr>
          <w:rFonts w:cs="B Lotus" w:hint="cs"/>
          <w:color w:val="000000" w:themeColor="text1"/>
          <w:sz w:val="28"/>
          <w:szCs w:val="28"/>
          <w:rtl/>
        </w:rPr>
        <w:t>روز دنیا</w:t>
      </w:r>
    </w:p>
    <w:p w:rsidR="00907DC1" w:rsidRDefault="00907DC1" w:rsidP="00B011AC">
      <w:pPr>
        <w:pStyle w:val="NormalWeb"/>
        <w:bidi/>
        <w:spacing w:before="0" w:beforeAutospacing="0" w:after="0" w:afterAutospacing="0"/>
        <w:rPr>
          <w:rFonts w:cs="B Lotus"/>
          <w:color w:val="000000" w:themeColor="text1"/>
          <w:sz w:val="28"/>
          <w:szCs w:val="28"/>
          <w:rtl/>
        </w:rPr>
      </w:pPr>
      <w:r>
        <w:rPr>
          <w:rFonts w:cs="B Lotus" w:hint="cs"/>
          <w:color w:val="000000" w:themeColor="text1"/>
          <w:sz w:val="28"/>
          <w:szCs w:val="28"/>
          <w:rtl/>
        </w:rPr>
        <w:t>- پایین بودن سرانه مصرف گل های بریده در ایران</w:t>
      </w:r>
    </w:p>
    <w:p w:rsidR="00907DC1" w:rsidRDefault="00907DC1" w:rsidP="00B011AC">
      <w:pPr>
        <w:pStyle w:val="NormalWeb"/>
        <w:bidi/>
        <w:spacing w:before="0" w:beforeAutospacing="0" w:after="0" w:afterAutospacing="0"/>
        <w:rPr>
          <w:rFonts w:cs="B Lotus"/>
          <w:color w:val="000000" w:themeColor="text1"/>
          <w:sz w:val="28"/>
          <w:szCs w:val="28"/>
          <w:rtl/>
        </w:rPr>
      </w:pPr>
      <w:r>
        <w:rPr>
          <w:rFonts w:cs="B Lotus" w:hint="cs"/>
          <w:color w:val="000000" w:themeColor="text1"/>
          <w:sz w:val="28"/>
          <w:szCs w:val="28"/>
          <w:rtl/>
        </w:rPr>
        <w:t>- بالا بودن قیمت تمام شده تولید به دلیل پایین بودن کارایی تولید (</w:t>
      </w:r>
      <w:r w:rsidRPr="00526F4A">
        <w:rPr>
          <w:rFonts w:cs="B Lotus" w:hint="cs"/>
          <w:color w:val="000000" w:themeColor="text1"/>
          <w:sz w:val="28"/>
          <w:szCs w:val="28"/>
          <w:rtl/>
        </w:rPr>
        <w:t>انرژي، سرمايه، نيروي كار، آب و...)</w:t>
      </w:r>
    </w:p>
    <w:p w:rsidR="009C0FD7" w:rsidRDefault="009C0FD7" w:rsidP="00B011AC">
      <w:pPr>
        <w:pStyle w:val="NormalWeb"/>
        <w:bidi/>
        <w:spacing w:before="0" w:beforeAutospacing="0" w:after="0" w:afterAutospacing="0"/>
        <w:rPr>
          <w:rFonts w:cs="B Lotus"/>
          <w:color w:val="000000" w:themeColor="text1"/>
          <w:sz w:val="28"/>
          <w:szCs w:val="28"/>
          <w:rtl/>
        </w:rPr>
      </w:pPr>
      <w:r>
        <w:rPr>
          <w:rFonts w:cs="B Lotus" w:hint="cs"/>
          <w:color w:val="000000" w:themeColor="text1"/>
          <w:sz w:val="28"/>
          <w:szCs w:val="28"/>
          <w:rtl/>
        </w:rPr>
        <w:t>- عدم حمایت مناسب بخش دولتی از تولید کنندگان</w:t>
      </w:r>
    </w:p>
    <w:p w:rsidR="00DF44A4" w:rsidRDefault="009C0FD7" w:rsidP="00B011AC">
      <w:pPr>
        <w:pStyle w:val="NormalWeb"/>
        <w:bidi/>
        <w:spacing w:before="0" w:beforeAutospacing="0" w:after="0" w:afterAutospacing="0"/>
        <w:rPr>
          <w:rFonts w:cs="B Lotus"/>
          <w:color w:val="000000" w:themeColor="text1"/>
          <w:sz w:val="28"/>
          <w:szCs w:val="28"/>
          <w:rtl/>
          <w:lang w:bidi="fa-IR"/>
        </w:rPr>
      </w:pPr>
      <w:r>
        <w:rPr>
          <w:rFonts w:cs="B Lotus"/>
          <w:color w:val="000000" w:themeColor="text1"/>
          <w:sz w:val="28"/>
          <w:szCs w:val="28"/>
        </w:rPr>
        <w:t>-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2B3ACB">
        <w:rPr>
          <w:rFonts w:cs="B Lotus" w:hint="cs"/>
          <w:color w:val="000000" w:themeColor="text1"/>
          <w:sz w:val="28"/>
          <w:szCs w:val="28"/>
          <w:rtl/>
          <w:lang w:bidi="fa-IR"/>
        </w:rPr>
        <w:t>عدم لحاظ قرار دادن اقلیم های متفاوت کشور در طراحی سازه های گلخانه ای</w:t>
      </w:r>
    </w:p>
    <w:p w:rsidR="002B3ACB" w:rsidRPr="006E379C" w:rsidRDefault="002B3ACB" w:rsidP="00924EBB">
      <w:pPr>
        <w:pStyle w:val="NormalWeb"/>
        <w:bidi/>
        <w:spacing w:after="0" w:afterAutospacing="0"/>
        <w:rPr>
          <w:rFonts w:cs="B Lotus"/>
          <w:b/>
          <w:bCs/>
          <w:sz w:val="28"/>
          <w:szCs w:val="28"/>
        </w:rPr>
      </w:pPr>
    </w:p>
    <w:sectPr w:rsidR="002B3ACB" w:rsidRPr="006E379C" w:rsidSect="00103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2137"/>
    <w:multiLevelType w:val="hybridMultilevel"/>
    <w:tmpl w:val="E0A82A90"/>
    <w:lvl w:ilvl="0" w:tplc="BF9C43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BE58DD"/>
    <w:multiLevelType w:val="hybridMultilevel"/>
    <w:tmpl w:val="0C7E9C36"/>
    <w:lvl w:ilvl="0" w:tplc="5BF071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15C47"/>
    <w:multiLevelType w:val="hybridMultilevel"/>
    <w:tmpl w:val="B702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14788"/>
    <w:rsid w:val="0000016E"/>
    <w:rsid w:val="000002E4"/>
    <w:rsid w:val="000003DF"/>
    <w:rsid w:val="000004E1"/>
    <w:rsid w:val="000013FC"/>
    <w:rsid w:val="00002016"/>
    <w:rsid w:val="000029D7"/>
    <w:rsid w:val="00002B36"/>
    <w:rsid w:val="0000304F"/>
    <w:rsid w:val="00003248"/>
    <w:rsid w:val="00004CE8"/>
    <w:rsid w:val="000069A8"/>
    <w:rsid w:val="00007782"/>
    <w:rsid w:val="00011800"/>
    <w:rsid w:val="000128A4"/>
    <w:rsid w:val="0001334A"/>
    <w:rsid w:val="000139E9"/>
    <w:rsid w:val="000148C5"/>
    <w:rsid w:val="00014D6F"/>
    <w:rsid w:val="000154C1"/>
    <w:rsid w:val="00015EEF"/>
    <w:rsid w:val="00016221"/>
    <w:rsid w:val="00016418"/>
    <w:rsid w:val="00016720"/>
    <w:rsid w:val="0001684A"/>
    <w:rsid w:val="00016936"/>
    <w:rsid w:val="00016BE1"/>
    <w:rsid w:val="000209D4"/>
    <w:rsid w:val="00020B87"/>
    <w:rsid w:val="00020D5E"/>
    <w:rsid w:val="00022438"/>
    <w:rsid w:val="0002289C"/>
    <w:rsid w:val="0002403B"/>
    <w:rsid w:val="00024DCB"/>
    <w:rsid w:val="00025905"/>
    <w:rsid w:val="00025E57"/>
    <w:rsid w:val="000265E4"/>
    <w:rsid w:val="00026DCE"/>
    <w:rsid w:val="00030555"/>
    <w:rsid w:val="0003056C"/>
    <w:rsid w:val="00033E95"/>
    <w:rsid w:val="00034428"/>
    <w:rsid w:val="00034B59"/>
    <w:rsid w:val="00034E48"/>
    <w:rsid w:val="0003551E"/>
    <w:rsid w:val="00036AF8"/>
    <w:rsid w:val="00036B4A"/>
    <w:rsid w:val="00036E2B"/>
    <w:rsid w:val="00037BBB"/>
    <w:rsid w:val="000407BD"/>
    <w:rsid w:val="000410D1"/>
    <w:rsid w:val="00041869"/>
    <w:rsid w:val="0004501D"/>
    <w:rsid w:val="00045639"/>
    <w:rsid w:val="00045B05"/>
    <w:rsid w:val="00045C44"/>
    <w:rsid w:val="000466BC"/>
    <w:rsid w:val="0004684C"/>
    <w:rsid w:val="00046CE2"/>
    <w:rsid w:val="00053EEF"/>
    <w:rsid w:val="000549EC"/>
    <w:rsid w:val="00056ABF"/>
    <w:rsid w:val="00057202"/>
    <w:rsid w:val="000608A2"/>
    <w:rsid w:val="00061731"/>
    <w:rsid w:val="00061AE5"/>
    <w:rsid w:val="00064120"/>
    <w:rsid w:val="00064B85"/>
    <w:rsid w:val="00064EB4"/>
    <w:rsid w:val="00066A84"/>
    <w:rsid w:val="00066DD8"/>
    <w:rsid w:val="00066EAC"/>
    <w:rsid w:val="00067E14"/>
    <w:rsid w:val="000700DD"/>
    <w:rsid w:val="00070F8B"/>
    <w:rsid w:val="00071544"/>
    <w:rsid w:val="0007179E"/>
    <w:rsid w:val="00074180"/>
    <w:rsid w:val="000748C4"/>
    <w:rsid w:val="00074A4C"/>
    <w:rsid w:val="00075039"/>
    <w:rsid w:val="0007526F"/>
    <w:rsid w:val="00075BD0"/>
    <w:rsid w:val="000769F3"/>
    <w:rsid w:val="0007737B"/>
    <w:rsid w:val="00077B62"/>
    <w:rsid w:val="00077BDF"/>
    <w:rsid w:val="00081066"/>
    <w:rsid w:val="000810F2"/>
    <w:rsid w:val="000815AB"/>
    <w:rsid w:val="00081735"/>
    <w:rsid w:val="0008529D"/>
    <w:rsid w:val="000865D4"/>
    <w:rsid w:val="00087310"/>
    <w:rsid w:val="000879BE"/>
    <w:rsid w:val="000903CF"/>
    <w:rsid w:val="00090591"/>
    <w:rsid w:val="00091A72"/>
    <w:rsid w:val="00091E92"/>
    <w:rsid w:val="00092E22"/>
    <w:rsid w:val="00093988"/>
    <w:rsid w:val="000947C3"/>
    <w:rsid w:val="00096963"/>
    <w:rsid w:val="00096C2D"/>
    <w:rsid w:val="000975A8"/>
    <w:rsid w:val="000978D3"/>
    <w:rsid w:val="00097F73"/>
    <w:rsid w:val="000A090C"/>
    <w:rsid w:val="000A13EE"/>
    <w:rsid w:val="000A2A17"/>
    <w:rsid w:val="000A2E6C"/>
    <w:rsid w:val="000A4570"/>
    <w:rsid w:val="000A4A90"/>
    <w:rsid w:val="000A5A48"/>
    <w:rsid w:val="000B05E5"/>
    <w:rsid w:val="000B0ACC"/>
    <w:rsid w:val="000B20F2"/>
    <w:rsid w:val="000B412A"/>
    <w:rsid w:val="000B5158"/>
    <w:rsid w:val="000B5DA8"/>
    <w:rsid w:val="000B61AD"/>
    <w:rsid w:val="000B735B"/>
    <w:rsid w:val="000C025B"/>
    <w:rsid w:val="000C04A7"/>
    <w:rsid w:val="000C0ECA"/>
    <w:rsid w:val="000C1A4B"/>
    <w:rsid w:val="000C3D1B"/>
    <w:rsid w:val="000C3F31"/>
    <w:rsid w:val="000C45B3"/>
    <w:rsid w:val="000C462F"/>
    <w:rsid w:val="000C5B86"/>
    <w:rsid w:val="000C60C5"/>
    <w:rsid w:val="000C69CE"/>
    <w:rsid w:val="000C6D30"/>
    <w:rsid w:val="000D0E4F"/>
    <w:rsid w:val="000D12DA"/>
    <w:rsid w:val="000D15C7"/>
    <w:rsid w:val="000D2319"/>
    <w:rsid w:val="000D3240"/>
    <w:rsid w:val="000D36E3"/>
    <w:rsid w:val="000D4621"/>
    <w:rsid w:val="000D576C"/>
    <w:rsid w:val="000D5B04"/>
    <w:rsid w:val="000E022C"/>
    <w:rsid w:val="000E0918"/>
    <w:rsid w:val="000E11FC"/>
    <w:rsid w:val="000E20F5"/>
    <w:rsid w:val="000E24A9"/>
    <w:rsid w:val="000E2655"/>
    <w:rsid w:val="000E448D"/>
    <w:rsid w:val="000E490E"/>
    <w:rsid w:val="000E4D5B"/>
    <w:rsid w:val="000E54D2"/>
    <w:rsid w:val="000E581B"/>
    <w:rsid w:val="000E6911"/>
    <w:rsid w:val="000E6F5D"/>
    <w:rsid w:val="000E7F37"/>
    <w:rsid w:val="000E7FF9"/>
    <w:rsid w:val="000F4F08"/>
    <w:rsid w:val="000F53CC"/>
    <w:rsid w:val="000F62BF"/>
    <w:rsid w:val="000F6309"/>
    <w:rsid w:val="000F63F0"/>
    <w:rsid w:val="000F6690"/>
    <w:rsid w:val="000F6B3E"/>
    <w:rsid w:val="000F6E52"/>
    <w:rsid w:val="000F7C81"/>
    <w:rsid w:val="00100053"/>
    <w:rsid w:val="00100A4F"/>
    <w:rsid w:val="00101056"/>
    <w:rsid w:val="001026A3"/>
    <w:rsid w:val="00102982"/>
    <w:rsid w:val="00103017"/>
    <w:rsid w:val="00103AED"/>
    <w:rsid w:val="00103C5C"/>
    <w:rsid w:val="001047DC"/>
    <w:rsid w:val="00105033"/>
    <w:rsid w:val="00105429"/>
    <w:rsid w:val="00105A65"/>
    <w:rsid w:val="00111315"/>
    <w:rsid w:val="001127AF"/>
    <w:rsid w:val="001156B3"/>
    <w:rsid w:val="001162C7"/>
    <w:rsid w:val="00116ACF"/>
    <w:rsid w:val="00117963"/>
    <w:rsid w:val="00121AF2"/>
    <w:rsid w:val="0012263E"/>
    <w:rsid w:val="00122BB6"/>
    <w:rsid w:val="00123344"/>
    <w:rsid w:val="00123AF3"/>
    <w:rsid w:val="00123BF0"/>
    <w:rsid w:val="00123D14"/>
    <w:rsid w:val="00124D3B"/>
    <w:rsid w:val="00125571"/>
    <w:rsid w:val="00125746"/>
    <w:rsid w:val="0012592D"/>
    <w:rsid w:val="00126654"/>
    <w:rsid w:val="001268DC"/>
    <w:rsid w:val="00126A94"/>
    <w:rsid w:val="0013039B"/>
    <w:rsid w:val="0013040E"/>
    <w:rsid w:val="00130B7C"/>
    <w:rsid w:val="0013128E"/>
    <w:rsid w:val="0013214C"/>
    <w:rsid w:val="00132BB5"/>
    <w:rsid w:val="001330C0"/>
    <w:rsid w:val="0013352A"/>
    <w:rsid w:val="00134034"/>
    <w:rsid w:val="001346B1"/>
    <w:rsid w:val="001351BA"/>
    <w:rsid w:val="0013604B"/>
    <w:rsid w:val="00136C83"/>
    <w:rsid w:val="0014257C"/>
    <w:rsid w:val="00142842"/>
    <w:rsid w:val="00142ABE"/>
    <w:rsid w:val="00142E33"/>
    <w:rsid w:val="001433F3"/>
    <w:rsid w:val="00143531"/>
    <w:rsid w:val="0014524B"/>
    <w:rsid w:val="001465E3"/>
    <w:rsid w:val="00146C61"/>
    <w:rsid w:val="00150977"/>
    <w:rsid w:val="00151EA7"/>
    <w:rsid w:val="001521B6"/>
    <w:rsid w:val="00153C7B"/>
    <w:rsid w:val="001541A6"/>
    <w:rsid w:val="0015442D"/>
    <w:rsid w:val="00154A8A"/>
    <w:rsid w:val="00154BD1"/>
    <w:rsid w:val="001558C4"/>
    <w:rsid w:val="00155AFC"/>
    <w:rsid w:val="0015670C"/>
    <w:rsid w:val="00157203"/>
    <w:rsid w:val="00157D5E"/>
    <w:rsid w:val="00161DB0"/>
    <w:rsid w:val="00161DDF"/>
    <w:rsid w:val="00162764"/>
    <w:rsid w:val="00162D93"/>
    <w:rsid w:val="001632EA"/>
    <w:rsid w:val="00163E96"/>
    <w:rsid w:val="00164458"/>
    <w:rsid w:val="00164DFD"/>
    <w:rsid w:val="00170E45"/>
    <w:rsid w:val="001715DE"/>
    <w:rsid w:val="00174229"/>
    <w:rsid w:val="0018159D"/>
    <w:rsid w:val="00181643"/>
    <w:rsid w:val="00182023"/>
    <w:rsid w:val="001830D9"/>
    <w:rsid w:val="001847E7"/>
    <w:rsid w:val="00184B37"/>
    <w:rsid w:val="001867A4"/>
    <w:rsid w:val="00187341"/>
    <w:rsid w:val="00190001"/>
    <w:rsid w:val="001902B6"/>
    <w:rsid w:val="00190356"/>
    <w:rsid w:val="00190CA4"/>
    <w:rsid w:val="00191E28"/>
    <w:rsid w:val="0019229D"/>
    <w:rsid w:val="00192DBE"/>
    <w:rsid w:val="00192E1A"/>
    <w:rsid w:val="00193930"/>
    <w:rsid w:val="00193AAF"/>
    <w:rsid w:val="00193B90"/>
    <w:rsid w:val="00194060"/>
    <w:rsid w:val="001954A2"/>
    <w:rsid w:val="00195D9A"/>
    <w:rsid w:val="00196BD3"/>
    <w:rsid w:val="00197183"/>
    <w:rsid w:val="001A0084"/>
    <w:rsid w:val="001A0107"/>
    <w:rsid w:val="001A1A61"/>
    <w:rsid w:val="001A1E52"/>
    <w:rsid w:val="001A28FE"/>
    <w:rsid w:val="001A32C1"/>
    <w:rsid w:val="001A3E5B"/>
    <w:rsid w:val="001A40A3"/>
    <w:rsid w:val="001A56DB"/>
    <w:rsid w:val="001A5B1C"/>
    <w:rsid w:val="001A6FD3"/>
    <w:rsid w:val="001A71E6"/>
    <w:rsid w:val="001A78DB"/>
    <w:rsid w:val="001A7B29"/>
    <w:rsid w:val="001B01F8"/>
    <w:rsid w:val="001B04DA"/>
    <w:rsid w:val="001B05C9"/>
    <w:rsid w:val="001B1014"/>
    <w:rsid w:val="001B193F"/>
    <w:rsid w:val="001B1F28"/>
    <w:rsid w:val="001B2F71"/>
    <w:rsid w:val="001B3C09"/>
    <w:rsid w:val="001B4D16"/>
    <w:rsid w:val="001B4E92"/>
    <w:rsid w:val="001B5145"/>
    <w:rsid w:val="001B5452"/>
    <w:rsid w:val="001B55D5"/>
    <w:rsid w:val="001B60DB"/>
    <w:rsid w:val="001B7C60"/>
    <w:rsid w:val="001B7F34"/>
    <w:rsid w:val="001C0D37"/>
    <w:rsid w:val="001C1AD8"/>
    <w:rsid w:val="001C1C79"/>
    <w:rsid w:val="001C3197"/>
    <w:rsid w:val="001C40F6"/>
    <w:rsid w:val="001C660F"/>
    <w:rsid w:val="001C6A78"/>
    <w:rsid w:val="001C71E2"/>
    <w:rsid w:val="001C7347"/>
    <w:rsid w:val="001C753D"/>
    <w:rsid w:val="001C7D0F"/>
    <w:rsid w:val="001D1565"/>
    <w:rsid w:val="001D1701"/>
    <w:rsid w:val="001D1F9C"/>
    <w:rsid w:val="001D4619"/>
    <w:rsid w:val="001D48CE"/>
    <w:rsid w:val="001D6CB8"/>
    <w:rsid w:val="001E10F1"/>
    <w:rsid w:val="001E16AE"/>
    <w:rsid w:val="001E1AAB"/>
    <w:rsid w:val="001E1E1A"/>
    <w:rsid w:val="001E2745"/>
    <w:rsid w:val="001E2E97"/>
    <w:rsid w:val="001E33A2"/>
    <w:rsid w:val="001E3CC5"/>
    <w:rsid w:val="001E3E8A"/>
    <w:rsid w:val="001E52B0"/>
    <w:rsid w:val="001E76F2"/>
    <w:rsid w:val="001E7B22"/>
    <w:rsid w:val="001F04C4"/>
    <w:rsid w:val="001F0555"/>
    <w:rsid w:val="001F1DC1"/>
    <w:rsid w:val="001F2782"/>
    <w:rsid w:val="001F31C7"/>
    <w:rsid w:val="001F39A5"/>
    <w:rsid w:val="001F5EDA"/>
    <w:rsid w:val="001F6A39"/>
    <w:rsid w:val="001F6AD6"/>
    <w:rsid w:val="001F74E7"/>
    <w:rsid w:val="0020034D"/>
    <w:rsid w:val="0020044A"/>
    <w:rsid w:val="0020160F"/>
    <w:rsid w:val="002017CA"/>
    <w:rsid w:val="002024A7"/>
    <w:rsid w:val="002024EF"/>
    <w:rsid w:val="0020271E"/>
    <w:rsid w:val="00202B71"/>
    <w:rsid w:val="002033CC"/>
    <w:rsid w:val="002049D3"/>
    <w:rsid w:val="002075E1"/>
    <w:rsid w:val="00207A21"/>
    <w:rsid w:val="00210047"/>
    <w:rsid w:val="00212DFD"/>
    <w:rsid w:val="002132CE"/>
    <w:rsid w:val="002138F9"/>
    <w:rsid w:val="00216183"/>
    <w:rsid w:val="002200FB"/>
    <w:rsid w:val="002217E9"/>
    <w:rsid w:val="00222577"/>
    <w:rsid w:val="00223202"/>
    <w:rsid w:val="0022341C"/>
    <w:rsid w:val="002259E1"/>
    <w:rsid w:val="002268AE"/>
    <w:rsid w:val="00227180"/>
    <w:rsid w:val="0023063D"/>
    <w:rsid w:val="002327AB"/>
    <w:rsid w:val="0023280A"/>
    <w:rsid w:val="002337C0"/>
    <w:rsid w:val="0023431E"/>
    <w:rsid w:val="00236E1C"/>
    <w:rsid w:val="00236FA8"/>
    <w:rsid w:val="00237778"/>
    <w:rsid w:val="002402F3"/>
    <w:rsid w:val="00240EF4"/>
    <w:rsid w:val="0024105D"/>
    <w:rsid w:val="002412C7"/>
    <w:rsid w:val="0024284F"/>
    <w:rsid w:val="00242CED"/>
    <w:rsid w:val="0024355B"/>
    <w:rsid w:val="002438A0"/>
    <w:rsid w:val="00244378"/>
    <w:rsid w:val="002444F3"/>
    <w:rsid w:val="00245563"/>
    <w:rsid w:val="00245924"/>
    <w:rsid w:val="00245951"/>
    <w:rsid w:val="00245C8C"/>
    <w:rsid w:val="00245F33"/>
    <w:rsid w:val="0024617F"/>
    <w:rsid w:val="00246471"/>
    <w:rsid w:val="00246A57"/>
    <w:rsid w:val="0024724C"/>
    <w:rsid w:val="00250117"/>
    <w:rsid w:val="002508DE"/>
    <w:rsid w:val="00251718"/>
    <w:rsid w:val="002517EF"/>
    <w:rsid w:val="00251F5D"/>
    <w:rsid w:val="0025387E"/>
    <w:rsid w:val="00253FCB"/>
    <w:rsid w:val="00254903"/>
    <w:rsid w:val="00255B7B"/>
    <w:rsid w:val="0025741B"/>
    <w:rsid w:val="002575A1"/>
    <w:rsid w:val="00257B7E"/>
    <w:rsid w:val="00260A1F"/>
    <w:rsid w:val="00260F22"/>
    <w:rsid w:val="00261E41"/>
    <w:rsid w:val="00262228"/>
    <w:rsid w:val="00262604"/>
    <w:rsid w:val="002630AD"/>
    <w:rsid w:val="0026335A"/>
    <w:rsid w:val="00264B94"/>
    <w:rsid w:val="002651B8"/>
    <w:rsid w:val="002664E1"/>
    <w:rsid w:val="002673E5"/>
    <w:rsid w:val="0026786C"/>
    <w:rsid w:val="00267F18"/>
    <w:rsid w:val="0027084E"/>
    <w:rsid w:val="00271107"/>
    <w:rsid w:val="00271278"/>
    <w:rsid w:val="002718BE"/>
    <w:rsid w:val="0027191A"/>
    <w:rsid w:val="00272C36"/>
    <w:rsid w:val="002731C6"/>
    <w:rsid w:val="002731FD"/>
    <w:rsid w:val="00274F72"/>
    <w:rsid w:val="00275155"/>
    <w:rsid w:val="0027530A"/>
    <w:rsid w:val="0027626C"/>
    <w:rsid w:val="00276A81"/>
    <w:rsid w:val="00276AD9"/>
    <w:rsid w:val="00276E7D"/>
    <w:rsid w:val="00277990"/>
    <w:rsid w:val="00277D20"/>
    <w:rsid w:val="00280FD0"/>
    <w:rsid w:val="00281168"/>
    <w:rsid w:val="00281713"/>
    <w:rsid w:val="00281D1C"/>
    <w:rsid w:val="00281E4C"/>
    <w:rsid w:val="00282D2A"/>
    <w:rsid w:val="002832F2"/>
    <w:rsid w:val="0028396D"/>
    <w:rsid w:val="00285BBF"/>
    <w:rsid w:val="00285BD3"/>
    <w:rsid w:val="00286E26"/>
    <w:rsid w:val="00287079"/>
    <w:rsid w:val="00287F63"/>
    <w:rsid w:val="002908E8"/>
    <w:rsid w:val="0029232D"/>
    <w:rsid w:val="002923A8"/>
    <w:rsid w:val="00293364"/>
    <w:rsid w:val="00293539"/>
    <w:rsid w:val="00293805"/>
    <w:rsid w:val="00297E13"/>
    <w:rsid w:val="002A1316"/>
    <w:rsid w:val="002A185C"/>
    <w:rsid w:val="002A1A9B"/>
    <w:rsid w:val="002A1CEB"/>
    <w:rsid w:val="002A265E"/>
    <w:rsid w:val="002A31C0"/>
    <w:rsid w:val="002A325A"/>
    <w:rsid w:val="002A3768"/>
    <w:rsid w:val="002A3C19"/>
    <w:rsid w:val="002A4F5C"/>
    <w:rsid w:val="002A4F69"/>
    <w:rsid w:val="002A6279"/>
    <w:rsid w:val="002A7CC9"/>
    <w:rsid w:val="002B0052"/>
    <w:rsid w:val="002B0218"/>
    <w:rsid w:val="002B11F9"/>
    <w:rsid w:val="002B1AB3"/>
    <w:rsid w:val="002B3ACB"/>
    <w:rsid w:val="002B4EA3"/>
    <w:rsid w:val="002B4FC4"/>
    <w:rsid w:val="002B55AD"/>
    <w:rsid w:val="002B55D5"/>
    <w:rsid w:val="002B5810"/>
    <w:rsid w:val="002B61E7"/>
    <w:rsid w:val="002C0972"/>
    <w:rsid w:val="002C1776"/>
    <w:rsid w:val="002C313E"/>
    <w:rsid w:val="002C6526"/>
    <w:rsid w:val="002C65F2"/>
    <w:rsid w:val="002D06FC"/>
    <w:rsid w:val="002D09B7"/>
    <w:rsid w:val="002D12E5"/>
    <w:rsid w:val="002D13A5"/>
    <w:rsid w:val="002D1C1D"/>
    <w:rsid w:val="002D38E2"/>
    <w:rsid w:val="002D39C0"/>
    <w:rsid w:val="002D4141"/>
    <w:rsid w:val="002D4D98"/>
    <w:rsid w:val="002D4FE0"/>
    <w:rsid w:val="002D536C"/>
    <w:rsid w:val="002D5FBE"/>
    <w:rsid w:val="002D62DC"/>
    <w:rsid w:val="002D69CD"/>
    <w:rsid w:val="002D6EF0"/>
    <w:rsid w:val="002D6FE6"/>
    <w:rsid w:val="002D72C3"/>
    <w:rsid w:val="002D7B28"/>
    <w:rsid w:val="002D7CE8"/>
    <w:rsid w:val="002E6996"/>
    <w:rsid w:val="002E7125"/>
    <w:rsid w:val="002E7DE9"/>
    <w:rsid w:val="002F1A07"/>
    <w:rsid w:val="002F1C6D"/>
    <w:rsid w:val="002F2321"/>
    <w:rsid w:val="002F2706"/>
    <w:rsid w:val="002F275C"/>
    <w:rsid w:val="002F31DC"/>
    <w:rsid w:val="002F3316"/>
    <w:rsid w:val="002F3542"/>
    <w:rsid w:val="002F541C"/>
    <w:rsid w:val="002F5691"/>
    <w:rsid w:val="002F6359"/>
    <w:rsid w:val="00300A3B"/>
    <w:rsid w:val="00301A29"/>
    <w:rsid w:val="0030251E"/>
    <w:rsid w:val="00303706"/>
    <w:rsid w:val="0030396A"/>
    <w:rsid w:val="00303D47"/>
    <w:rsid w:val="003042C3"/>
    <w:rsid w:val="0030431C"/>
    <w:rsid w:val="00305731"/>
    <w:rsid w:val="00310F08"/>
    <w:rsid w:val="00311BA4"/>
    <w:rsid w:val="00311F05"/>
    <w:rsid w:val="0031291F"/>
    <w:rsid w:val="003131D0"/>
    <w:rsid w:val="00313336"/>
    <w:rsid w:val="0031384A"/>
    <w:rsid w:val="00313C9E"/>
    <w:rsid w:val="003140E8"/>
    <w:rsid w:val="0031472F"/>
    <w:rsid w:val="00314CE7"/>
    <w:rsid w:val="00315B2D"/>
    <w:rsid w:val="00315E02"/>
    <w:rsid w:val="003170C3"/>
    <w:rsid w:val="003202D6"/>
    <w:rsid w:val="00320809"/>
    <w:rsid w:val="00322814"/>
    <w:rsid w:val="00324942"/>
    <w:rsid w:val="00324FD2"/>
    <w:rsid w:val="00325C3B"/>
    <w:rsid w:val="00326869"/>
    <w:rsid w:val="0032756C"/>
    <w:rsid w:val="003276DE"/>
    <w:rsid w:val="00327887"/>
    <w:rsid w:val="00330935"/>
    <w:rsid w:val="00331450"/>
    <w:rsid w:val="0033264D"/>
    <w:rsid w:val="003336DC"/>
    <w:rsid w:val="00333A0B"/>
    <w:rsid w:val="00334518"/>
    <w:rsid w:val="0033541A"/>
    <w:rsid w:val="00335873"/>
    <w:rsid w:val="003360DF"/>
    <w:rsid w:val="00336BB1"/>
    <w:rsid w:val="003376AC"/>
    <w:rsid w:val="0033787F"/>
    <w:rsid w:val="00337AD1"/>
    <w:rsid w:val="00340B7C"/>
    <w:rsid w:val="003410CD"/>
    <w:rsid w:val="00341622"/>
    <w:rsid w:val="003422BC"/>
    <w:rsid w:val="003425D8"/>
    <w:rsid w:val="003430C7"/>
    <w:rsid w:val="00343FF4"/>
    <w:rsid w:val="003452CF"/>
    <w:rsid w:val="0034562F"/>
    <w:rsid w:val="00346858"/>
    <w:rsid w:val="003469F0"/>
    <w:rsid w:val="00347F14"/>
    <w:rsid w:val="00350CCB"/>
    <w:rsid w:val="003526E3"/>
    <w:rsid w:val="003527F4"/>
    <w:rsid w:val="003534A1"/>
    <w:rsid w:val="003545CA"/>
    <w:rsid w:val="003553CC"/>
    <w:rsid w:val="003557B0"/>
    <w:rsid w:val="00356064"/>
    <w:rsid w:val="00356C23"/>
    <w:rsid w:val="00361F40"/>
    <w:rsid w:val="0036227B"/>
    <w:rsid w:val="00362857"/>
    <w:rsid w:val="00363560"/>
    <w:rsid w:val="00363CE3"/>
    <w:rsid w:val="00364507"/>
    <w:rsid w:val="00364A85"/>
    <w:rsid w:val="003662C7"/>
    <w:rsid w:val="00366AF4"/>
    <w:rsid w:val="00366BA8"/>
    <w:rsid w:val="00366F2C"/>
    <w:rsid w:val="0036721E"/>
    <w:rsid w:val="0037058D"/>
    <w:rsid w:val="0037092C"/>
    <w:rsid w:val="00370DC7"/>
    <w:rsid w:val="00371A13"/>
    <w:rsid w:val="00372CF8"/>
    <w:rsid w:val="003731C4"/>
    <w:rsid w:val="003739FF"/>
    <w:rsid w:val="00373C1D"/>
    <w:rsid w:val="00374759"/>
    <w:rsid w:val="00374A3D"/>
    <w:rsid w:val="00374F97"/>
    <w:rsid w:val="0037580A"/>
    <w:rsid w:val="00376E7B"/>
    <w:rsid w:val="00377539"/>
    <w:rsid w:val="00377C63"/>
    <w:rsid w:val="00380ED0"/>
    <w:rsid w:val="003830C6"/>
    <w:rsid w:val="0038317B"/>
    <w:rsid w:val="003846CE"/>
    <w:rsid w:val="00385066"/>
    <w:rsid w:val="003851C8"/>
    <w:rsid w:val="0038563F"/>
    <w:rsid w:val="00387115"/>
    <w:rsid w:val="003873C4"/>
    <w:rsid w:val="00390D52"/>
    <w:rsid w:val="0039120D"/>
    <w:rsid w:val="0039192F"/>
    <w:rsid w:val="00391E0F"/>
    <w:rsid w:val="00393B75"/>
    <w:rsid w:val="003953DE"/>
    <w:rsid w:val="0039700A"/>
    <w:rsid w:val="00397C11"/>
    <w:rsid w:val="00397C48"/>
    <w:rsid w:val="003A0BDC"/>
    <w:rsid w:val="003A17DF"/>
    <w:rsid w:val="003A1BA6"/>
    <w:rsid w:val="003A1E6A"/>
    <w:rsid w:val="003A21E1"/>
    <w:rsid w:val="003A27BC"/>
    <w:rsid w:val="003A3A77"/>
    <w:rsid w:val="003A3FA9"/>
    <w:rsid w:val="003A4FEF"/>
    <w:rsid w:val="003A532D"/>
    <w:rsid w:val="003A566B"/>
    <w:rsid w:val="003A5EF4"/>
    <w:rsid w:val="003A6289"/>
    <w:rsid w:val="003A641A"/>
    <w:rsid w:val="003A7099"/>
    <w:rsid w:val="003A7E49"/>
    <w:rsid w:val="003B01BE"/>
    <w:rsid w:val="003B0685"/>
    <w:rsid w:val="003B06D1"/>
    <w:rsid w:val="003B09A1"/>
    <w:rsid w:val="003B1762"/>
    <w:rsid w:val="003B22D2"/>
    <w:rsid w:val="003B4234"/>
    <w:rsid w:val="003B4C27"/>
    <w:rsid w:val="003B4DD8"/>
    <w:rsid w:val="003B5A3A"/>
    <w:rsid w:val="003B72AC"/>
    <w:rsid w:val="003B7537"/>
    <w:rsid w:val="003C0EA4"/>
    <w:rsid w:val="003C114E"/>
    <w:rsid w:val="003C2C1C"/>
    <w:rsid w:val="003C2D5D"/>
    <w:rsid w:val="003C2F01"/>
    <w:rsid w:val="003C3993"/>
    <w:rsid w:val="003C3E4A"/>
    <w:rsid w:val="003C494D"/>
    <w:rsid w:val="003C5187"/>
    <w:rsid w:val="003C7921"/>
    <w:rsid w:val="003D0EE8"/>
    <w:rsid w:val="003D348B"/>
    <w:rsid w:val="003D3BE9"/>
    <w:rsid w:val="003D41A2"/>
    <w:rsid w:val="003D7BDE"/>
    <w:rsid w:val="003D7CA9"/>
    <w:rsid w:val="003E02A6"/>
    <w:rsid w:val="003E0AAF"/>
    <w:rsid w:val="003E1069"/>
    <w:rsid w:val="003E1479"/>
    <w:rsid w:val="003E24A7"/>
    <w:rsid w:val="003E32E7"/>
    <w:rsid w:val="003E4433"/>
    <w:rsid w:val="003E5002"/>
    <w:rsid w:val="003E74D5"/>
    <w:rsid w:val="003E7D53"/>
    <w:rsid w:val="003F0F8C"/>
    <w:rsid w:val="003F1337"/>
    <w:rsid w:val="003F15BA"/>
    <w:rsid w:val="003F2AF9"/>
    <w:rsid w:val="003F460A"/>
    <w:rsid w:val="003F48F6"/>
    <w:rsid w:val="003F4BF6"/>
    <w:rsid w:val="003F4D91"/>
    <w:rsid w:val="003F5739"/>
    <w:rsid w:val="003F5BAB"/>
    <w:rsid w:val="003F6B13"/>
    <w:rsid w:val="003F6DAC"/>
    <w:rsid w:val="00400A91"/>
    <w:rsid w:val="00401786"/>
    <w:rsid w:val="00401C58"/>
    <w:rsid w:val="00402128"/>
    <w:rsid w:val="004021BA"/>
    <w:rsid w:val="00403946"/>
    <w:rsid w:val="00403EC8"/>
    <w:rsid w:val="00403FFA"/>
    <w:rsid w:val="00404E32"/>
    <w:rsid w:val="00405DA7"/>
    <w:rsid w:val="0040607B"/>
    <w:rsid w:val="004077A8"/>
    <w:rsid w:val="00407DBB"/>
    <w:rsid w:val="00410322"/>
    <w:rsid w:val="00410F40"/>
    <w:rsid w:val="004117FF"/>
    <w:rsid w:val="00413590"/>
    <w:rsid w:val="00414083"/>
    <w:rsid w:val="00414250"/>
    <w:rsid w:val="004147F4"/>
    <w:rsid w:val="00414979"/>
    <w:rsid w:val="004161B1"/>
    <w:rsid w:val="00416FE2"/>
    <w:rsid w:val="004203E5"/>
    <w:rsid w:val="004205A7"/>
    <w:rsid w:val="00420A1A"/>
    <w:rsid w:val="00421453"/>
    <w:rsid w:val="00421E44"/>
    <w:rsid w:val="0042297D"/>
    <w:rsid w:val="00423B62"/>
    <w:rsid w:val="00423D0F"/>
    <w:rsid w:val="004242EC"/>
    <w:rsid w:val="004243A9"/>
    <w:rsid w:val="00424894"/>
    <w:rsid w:val="004249CA"/>
    <w:rsid w:val="00425063"/>
    <w:rsid w:val="00425960"/>
    <w:rsid w:val="00425A03"/>
    <w:rsid w:val="00425BB2"/>
    <w:rsid w:val="004275DF"/>
    <w:rsid w:val="00427E0A"/>
    <w:rsid w:val="00427E31"/>
    <w:rsid w:val="0043068C"/>
    <w:rsid w:val="00430ED7"/>
    <w:rsid w:val="004313BB"/>
    <w:rsid w:val="00431525"/>
    <w:rsid w:val="0043177F"/>
    <w:rsid w:val="00433457"/>
    <w:rsid w:val="004346C9"/>
    <w:rsid w:val="0043687E"/>
    <w:rsid w:val="0043788B"/>
    <w:rsid w:val="00437D9E"/>
    <w:rsid w:val="0044021C"/>
    <w:rsid w:val="00440228"/>
    <w:rsid w:val="00440459"/>
    <w:rsid w:val="00442632"/>
    <w:rsid w:val="0044379E"/>
    <w:rsid w:val="00443FD2"/>
    <w:rsid w:val="004449F1"/>
    <w:rsid w:val="00447808"/>
    <w:rsid w:val="00447CAB"/>
    <w:rsid w:val="00450189"/>
    <w:rsid w:val="004507A0"/>
    <w:rsid w:val="0045195D"/>
    <w:rsid w:val="00451CCB"/>
    <w:rsid w:val="00452E3F"/>
    <w:rsid w:val="004533EF"/>
    <w:rsid w:val="00454C0F"/>
    <w:rsid w:val="00454D64"/>
    <w:rsid w:val="0045544D"/>
    <w:rsid w:val="0045752F"/>
    <w:rsid w:val="0046060D"/>
    <w:rsid w:val="0046068B"/>
    <w:rsid w:val="00461520"/>
    <w:rsid w:val="00462048"/>
    <w:rsid w:val="00463014"/>
    <w:rsid w:val="0046313A"/>
    <w:rsid w:val="00463272"/>
    <w:rsid w:val="00464366"/>
    <w:rsid w:val="004643F0"/>
    <w:rsid w:val="0046440E"/>
    <w:rsid w:val="004658E2"/>
    <w:rsid w:val="00465CA7"/>
    <w:rsid w:val="00466EE8"/>
    <w:rsid w:val="0046757C"/>
    <w:rsid w:val="00470771"/>
    <w:rsid w:val="00472717"/>
    <w:rsid w:val="00472C9D"/>
    <w:rsid w:val="00474B02"/>
    <w:rsid w:val="00474C7B"/>
    <w:rsid w:val="00474D18"/>
    <w:rsid w:val="00474D6D"/>
    <w:rsid w:val="00475198"/>
    <w:rsid w:val="0047538C"/>
    <w:rsid w:val="00475B97"/>
    <w:rsid w:val="00475DA4"/>
    <w:rsid w:val="00476BE0"/>
    <w:rsid w:val="00476E67"/>
    <w:rsid w:val="00477C0E"/>
    <w:rsid w:val="00477DE3"/>
    <w:rsid w:val="00481E09"/>
    <w:rsid w:val="00481E38"/>
    <w:rsid w:val="00481F5D"/>
    <w:rsid w:val="004824EC"/>
    <w:rsid w:val="00483266"/>
    <w:rsid w:val="00483663"/>
    <w:rsid w:val="004841D8"/>
    <w:rsid w:val="00484967"/>
    <w:rsid w:val="00484D02"/>
    <w:rsid w:val="00485734"/>
    <w:rsid w:val="004864AF"/>
    <w:rsid w:val="004869B3"/>
    <w:rsid w:val="00487AB7"/>
    <w:rsid w:val="00487F44"/>
    <w:rsid w:val="00490261"/>
    <w:rsid w:val="00490BB5"/>
    <w:rsid w:val="00490E2F"/>
    <w:rsid w:val="00491593"/>
    <w:rsid w:val="00491EA8"/>
    <w:rsid w:val="00492659"/>
    <w:rsid w:val="00493603"/>
    <w:rsid w:val="00494688"/>
    <w:rsid w:val="004950AB"/>
    <w:rsid w:val="004957E8"/>
    <w:rsid w:val="0049709C"/>
    <w:rsid w:val="00497271"/>
    <w:rsid w:val="004A2C10"/>
    <w:rsid w:val="004A42E2"/>
    <w:rsid w:val="004A51F4"/>
    <w:rsid w:val="004A5BD1"/>
    <w:rsid w:val="004A5CC7"/>
    <w:rsid w:val="004A64AD"/>
    <w:rsid w:val="004A6571"/>
    <w:rsid w:val="004A6853"/>
    <w:rsid w:val="004A6C51"/>
    <w:rsid w:val="004A76F4"/>
    <w:rsid w:val="004B02B4"/>
    <w:rsid w:val="004B0D46"/>
    <w:rsid w:val="004B1062"/>
    <w:rsid w:val="004B1430"/>
    <w:rsid w:val="004B1C7F"/>
    <w:rsid w:val="004B260D"/>
    <w:rsid w:val="004B2728"/>
    <w:rsid w:val="004B4DF8"/>
    <w:rsid w:val="004B5026"/>
    <w:rsid w:val="004B6A83"/>
    <w:rsid w:val="004B7E88"/>
    <w:rsid w:val="004C04C3"/>
    <w:rsid w:val="004C24A2"/>
    <w:rsid w:val="004C38F3"/>
    <w:rsid w:val="004C39C9"/>
    <w:rsid w:val="004C524C"/>
    <w:rsid w:val="004C5B93"/>
    <w:rsid w:val="004C6106"/>
    <w:rsid w:val="004C6D78"/>
    <w:rsid w:val="004C7183"/>
    <w:rsid w:val="004C7223"/>
    <w:rsid w:val="004D05BC"/>
    <w:rsid w:val="004D2157"/>
    <w:rsid w:val="004D3971"/>
    <w:rsid w:val="004D3A5F"/>
    <w:rsid w:val="004D3C66"/>
    <w:rsid w:val="004D3D00"/>
    <w:rsid w:val="004D45D9"/>
    <w:rsid w:val="004D5DB9"/>
    <w:rsid w:val="004D5E12"/>
    <w:rsid w:val="004D6401"/>
    <w:rsid w:val="004D653F"/>
    <w:rsid w:val="004E0072"/>
    <w:rsid w:val="004E047B"/>
    <w:rsid w:val="004E0757"/>
    <w:rsid w:val="004E080C"/>
    <w:rsid w:val="004E11A7"/>
    <w:rsid w:val="004E43C2"/>
    <w:rsid w:val="004E4D55"/>
    <w:rsid w:val="004E4DD5"/>
    <w:rsid w:val="004E601A"/>
    <w:rsid w:val="004E782C"/>
    <w:rsid w:val="004F2B31"/>
    <w:rsid w:val="004F2C5C"/>
    <w:rsid w:val="004F2E5A"/>
    <w:rsid w:val="004F323E"/>
    <w:rsid w:val="004F3788"/>
    <w:rsid w:val="004F3F3D"/>
    <w:rsid w:val="004F4373"/>
    <w:rsid w:val="004F53D4"/>
    <w:rsid w:val="004F5405"/>
    <w:rsid w:val="004F55BB"/>
    <w:rsid w:val="004F7776"/>
    <w:rsid w:val="004F7CE5"/>
    <w:rsid w:val="00500C6D"/>
    <w:rsid w:val="00501994"/>
    <w:rsid w:val="0050203B"/>
    <w:rsid w:val="005021A6"/>
    <w:rsid w:val="00502778"/>
    <w:rsid w:val="0050342D"/>
    <w:rsid w:val="00503ED2"/>
    <w:rsid w:val="00503FFD"/>
    <w:rsid w:val="00505B8B"/>
    <w:rsid w:val="00505F62"/>
    <w:rsid w:val="005068D4"/>
    <w:rsid w:val="0051063A"/>
    <w:rsid w:val="00510716"/>
    <w:rsid w:val="005109E2"/>
    <w:rsid w:val="00510B28"/>
    <w:rsid w:val="00511762"/>
    <w:rsid w:val="00511921"/>
    <w:rsid w:val="00512695"/>
    <w:rsid w:val="00512716"/>
    <w:rsid w:val="0051299B"/>
    <w:rsid w:val="005142AD"/>
    <w:rsid w:val="00514A32"/>
    <w:rsid w:val="00514FE3"/>
    <w:rsid w:val="00515862"/>
    <w:rsid w:val="00515903"/>
    <w:rsid w:val="0051599F"/>
    <w:rsid w:val="005169A0"/>
    <w:rsid w:val="00516C91"/>
    <w:rsid w:val="00517EF3"/>
    <w:rsid w:val="00520E5A"/>
    <w:rsid w:val="00521B1B"/>
    <w:rsid w:val="00523FEE"/>
    <w:rsid w:val="0052431B"/>
    <w:rsid w:val="005243FF"/>
    <w:rsid w:val="0052494A"/>
    <w:rsid w:val="00525A96"/>
    <w:rsid w:val="00526F4A"/>
    <w:rsid w:val="005278E8"/>
    <w:rsid w:val="005308E8"/>
    <w:rsid w:val="00530F4C"/>
    <w:rsid w:val="00532CD8"/>
    <w:rsid w:val="00534243"/>
    <w:rsid w:val="00535014"/>
    <w:rsid w:val="00535AC2"/>
    <w:rsid w:val="00535C18"/>
    <w:rsid w:val="005367B2"/>
    <w:rsid w:val="00536F60"/>
    <w:rsid w:val="0053755F"/>
    <w:rsid w:val="00537B0F"/>
    <w:rsid w:val="005404FA"/>
    <w:rsid w:val="00542DA6"/>
    <w:rsid w:val="00543489"/>
    <w:rsid w:val="005446CA"/>
    <w:rsid w:val="00544DBD"/>
    <w:rsid w:val="00544F2B"/>
    <w:rsid w:val="00546519"/>
    <w:rsid w:val="0054672A"/>
    <w:rsid w:val="00546767"/>
    <w:rsid w:val="00546DF6"/>
    <w:rsid w:val="00547596"/>
    <w:rsid w:val="00550157"/>
    <w:rsid w:val="0055027B"/>
    <w:rsid w:val="0055047B"/>
    <w:rsid w:val="005507C1"/>
    <w:rsid w:val="005513E6"/>
    <w:rsid w:val="005528CE"/>
    <w:rsid w:val="005532E4"/>
    <w:rsid w:val="00553896"/>
    <w:rsid w:val="00553CF3"/>
    <w:rsid w:val="00553EF5"/>
    <w:rsid w:val="0055594D"/>
    <w:rsid w:val="005565D0"/>
    <w:rsid w:val="00557054"/>
    <w:rsid w:val="005608BD"/>
    <w:rsid w:val="00560F5A"/>
    <w:rsid w:val="00562916"/>
    <w:rsid w:val="00563A9F"/>
    <w:rsid w:val="00563E53"/>
    <w:rsid w:val="00564A5C"/>
    <w:rsid w:val="00566A6B"/>
    <w:rsid w:val="00567049"/>
    <w:rsid w:val="005673C6"/>
    <w:rsid w:val="005674AA"/>
    <w:rsid w:val="005676B8"/>
    <w:rsid w:val="00567C04"/>
    <w:rsid w:val="00570E7B"/>
    <w:rsid w:val="0057142B"/>
    <w:rsid w:val="00571804"/>
    <w:rsid w:val="00574572"/>
    <w:rsid w:val="00574C9A"/>
    <w:rsid w:val="00575574"/>
    <w:rsid w:val="00576053"/>
    <w:rsid w:val="0057655D"/>
    <w:rsid w:val="00576799"/>
    <w:rsid w:val="005776C7"/>
    <w:rsid w:val="00577AD2"/>
    <w:rsid w:val="005802E3"/>
    <w:rsid w:val="005815C1"/>
    <w:rsid w:val="00581824"/>
    <w:rsid w:val="00581C80"/>
    <w:rsid w:val="00581F9A"/>
    <w:rsid w:val="0058237C"/>
    <w:rsid w:val="00582412"/>
    <w:rsid w:val="00583C3E"/>
    <w:rsid w:val="00583D21"/>
    <w:rsid w:val="00583F2B"/>
    <w:rsid w:val="0058438C"/>
    <w:rsid w:val="00585500"/>
    <w:rsid w:val="005862A7"/>
    <w:rsid w:val="00586F34"/>
    <w:rsid w:val="005922DA"/>
    <w:rsid w:val="00592C67"/>
    <w:rsid w:val="00593742"/>
    <w:rsid w:val="0059446C"/>
    <w:rsid w:val="00594B0D"/>
    <w:rsid w:val="00594BA7"/>
    <w:rsid w:val="00595764"/>
    <w:rsid w:val="00596849"/>
    <w:rsid w:val="0059687D"/>
    <w:rsid w:val="00597946"/>
    <w:rsid w:val="005A06A1"/>
    <w:rsid w:val="005A15DA"/>
    <w:rsid w:val="005A189E"/>
    <w:rsid w:val="005A1EA9"/>
    <w:rsid w:val="005A2336"/>
    <w:rsid w:val="005A37F3"/>
    <w:rsid w:val="005A3D05"/>
    <w:rsid w:val="005A50AD"/>
    <w:rsid w:val="005A578B"/>
    <w:rsid w:val="005A6041"/>
    <w:rsid w:val="005A62C7"/>
    <w:rsid w:val="005A67FB"/>
    <w:rsid w:val="005A6DF2"/>
    <w:rsid w:val="005A761D"/>
    <w:rsid w:val="005A7957"/>
    <w:rsid w:val="005B1144"/>
    <w:rsid w:val="005B154C"/>
    <w:rsid w:val="005B485D"/>
    <w:rsid w:val="005B49B5"/>
    <w:rsid w:val="005B5996"/>
    <w:rsid w:val="005B7703"/>
    <w:rsid w:val="005C0312"/>
    <w:rsid w:val="005C047F"/>
    <w:rsid w:val="005C0C16"/>
    <w:rsid w:val="005C15A0"/>
    <w:rsid w:val="005C1B66"/>
    <w:rsid w:val="005C31AC"/>
    <w:rsid w:val="005C6F91"/>
    <w:rsid w:val="005C7770"/>
    <w:rsid w:val="005D0D6F"/>
    <w:rsid w:val="005D193F"/>
    <w:rsid w:val="005D1C61"/>
    <w:rsid w:val="005D2223"/>
    <w:rsid w:val="005D3EBC"/>
    <w:rsid w:val="005D42F2"/>
    <w:rsid w:val="005D47A8"/>
    <w:rsid w:val="005D5B3B"/>
    <w:rsid w:val="005D6251"/>
    <w:rsid w:val="005D66FF"/>
    <w:rsid w:val="005D71EA"/>
    <w:rsid w:val="005D73F0"/>
    <w:rsid w:val="005E18A2"/>
    <w:rsid w:val="005E1CD9"/>
    <w:rsid w:val="005E2243"/>
    <w:rsid w:val="005E255C"/>
    <w:rsid w:val="005E3968"/>
    <w:rsid w:val="005E66C4"/>
    <w:rsid w:val="005E6D9A"/>
    <w:rsid w:val="005F0136"/>
    <w:rsid w:val="005F0510"/>
    <w:rsid w:val="005F3384"/>
    <w:rsid w:val="005F3C9D"/>
    <w:rsid w:val="005F49D2"/>
    <w:rsid w:val="005F4BA7"/>
    <w:rsid w:val="005F4E2B"/>
    <w:rsid w:val="005F560C"/>
    <w:rsid w:val="005F6ACA"/>
    <w:rsid w:val="005F6C2F"/>
    <w:rsid w:val="005F6E00"/>
    <w:rsid w:val="005F79B0"/>
    <w:rsid w:val="006001FA"/>
    <w:rsid w:val="006016BC"/>
    <w:rsid w:val="00602265"/>
    <w:rsid w:val="00602499"/>
    <w:rsid w:val="00602522"/>
    <w:rsid w:val="006025E5"/>
    <w:rsid w:val="0060273B"/>
    <w:rsid w:val="006029D1"/>
    <w:rsid w:val="00604066"/>
    <w:rsid w:val="00605275"/>
    <w:rsid w:val="0060544F"/>
    <w:rsid w:val="0060645F"/>
    <w:rsid w:val="00607CEE"/>
    <w:rsid w:val="00610823"/>
    <w:rsid w:val="00610E59"/>
    <w:rsid w:val="0061144F"/>
    <w:rsid w:val="00611FE8"/>
    <w:rsid w:val="00613511"/>
    <w:rsid w:val="00613EEB"/>
    <w:rsid w:val="0061502F"/>
    <w:rsid w:val="00615A7C"/>
    <w:rsid w:val="0061791F"/>
    <w:rsid w:val="0062000F"/>
    <w:rsid w:val="006208B9"/>
    <w:rsid w:val="00622A5C"/>
    <w:rsid w:val="006232D9"/>
    <w:rsid w:val="0062344F"/>
    <w:rsid w:val="0062377A"/>
    <w:rsid w:val="00624D41"/>
    <w:rsid w:val="0062535B"/>
    <w:rsid w:val="006258B4"/>
    <w:rsid w:val="00625AC6"/>
    <w:rsid w:val="00626005"/>
    <w:rsid w:val="006262CC"/>
    <w:rsid w:val="00626464"/>
    <w:rsid w:val="00626AF0"/>
    <w:rsid w:val="00627B73"/>
    <w:rsid w:val="0063185E"/>
    <w:rsid w:val="0063307D"/>
    <w:rsid w:val="00633781"/>
    <w:rsid w:val="00633BC5"/>
    <w:rsid w:val="00633D71"/>
    <w:rsid w:val="00634573"/>
    <w:rsid w:val="00634A0C"/>
    <w:rsid w:val="00635A79"/>
    <w:rsid w:val="00635BE3"/>
    <w:rsid w:val="006424E9"/>
    <w:rsid w:val="00643214"/>
    <w:rsid w:val="00643638"/>
    <w:rsid w:val="00643855"/>
    <w:rsid w:val="006449D7"/>
    <w:rsid w:val="00645D6F"/>
    <w:rsid w:val="00646C24"/>
    <w:rsid w:val="006472FE"/>
    <w:rsid w:val="006503D6"/>
    <w:rsid w:val="0065087C"/>
    <w:rsid w:val="00650D40"/>
    <w:rsid w:val="006518BA"/>
    <w:rsid w:val="00652087"/>
    <w:rsid w:val="00652952"/>
    <w:rsid w:val="00652CF8"/>
    <w:rsid w:val="00652E93"/>
    <w:rsid w:val="00652F12"/>
    <w:rsid w:val="006531C3"/>
    <w:rsid w:val="00653D99"/>
    <w:rsid w:val="006551D3"/>
    <w:rsid w:val="00657DE8"/>
    <w:rsid w:val="0066046A"/>
    <w:rsid w:val="00660654"/>
    <w:rsid w:val="00660A98"/>
    <w:rsid w:val="00661EB6"/>
    <w:rsid w:val="006620F4"/>
    <w:rsid w:val="00662BC7"/>
    <w:rsid w:val="0066335F"/>
    <w:rsid w:val="006636C9"/>
    <w:rsid w:val="00665CEE"/>
    <w:rsid w:val="00666F1A"/>
    <w:rsid w:val="006700FB"/>
    <w:rsid w:val="006704DA"/>
    <w:rsid w:val="00670C32"/>
    <w:rsid w:val="006713E6"/>
    <w:rsid w:val="00671D1B"/>
    <w:rsid w:val="0067417E"/>
    <w:rsid w:val="006747C4"/>
    <w:rsid w:val="00680B71"/>
    <w:rsid w:val="0068440F"/>
    <w:rsid w:val="006863DC"/>
    <w:rsid w:val="00686602"/>
    <w:rsid w:val="00686F1C"/>
    <w:rsid w:val="0068703F"/>
    <w:rsid w:val="00690BF7"/>
    <w:rsid w:val="00690D67"/>
    <w:rsid w:val="006918EB"/>
    <w:rsid w:val="006927A7"/>
    <w:rsid w:val="00693718"/>
    <w:rsid w:val="006938BD"/>
    <w:rsid w:val="00695351"/>
    <w:rsid w:val="00696108"/>
    <w:rsid w:val="00696B48"/>
    <w:rsid w:val="006974C3"/>
    <w:rsid w:val="00697824"/>
    <w:rsid w:val="006978E8"/>
    <w:rsid w:val="006A02D5"/>
    <w:rsid w:val="006A0BFF"/>
    <w:rsid w:val="006A14CF"/>
    <w:rsid w:val="006A28F7"/>
    <w:rsid w:val="006A2DBF"/>
    <w:rsid w:val="006A3BE3"/>
    <w:rsid w:val="006A5A6E"/>
    <w:rsid w:val="006A5DDC"/>
    <w:rsid w:val="006A65AF"/>
    <w:rsid w:val="006B13EA"/>
    <w:rsid w:val="006B1478"/>
    <w:rsid w:val="006B1C73"/>
    <w:rsid w:val="006B2517"/>
    <w:rsid w:val="006B25C8"/>
    <w:rsid w:val="006B2880"/>
    <w:rsid w:val="006B4B75"/>
    <w:rsid w:val="006B6037"/>
    <w:rsid w:val="006B66A8"/>
    <w:rsid w:val="006B7485"/>
    <w:rsid w:val="006B7C1F"/>
    <w:rsid w:val="006C2A64"/>
    <w:rsid w:val="006C3768"/>
    <w:rsid w:val="006C3A4B"/>
    <w:rsid w:val="006C42AE"/>
    <w:rsid w:val="006C4A4B"/>
    <w:rsid w:val="006C59BC"/>
    <w:rsid w:val="006C5B04"/>
    <w:rsid w:val="006C7D0A"/>
    <w:rsid w:val="006D0707"/>
    <w:rsid w:val="006D0BFA"/>
    <w:rsid w:val="006D1729"/>
    <w:rsid w:val="006D20BF"/>
    <w:rsid w:val="006D274D"/>
    <w:rsid w:val="006D3F50"/>
    <w:rsid w:val="006D41ED"/>
    <w:rsid w:val="006D43FF"/>
    <w:rsid w:val="006D4894"/>
    <w:rsid w:val="006D4BB7"/>
    <w:rsid w:val="006D4F8F"/>
    <w:rsid w:val="006D5498"/>
    <w:rsid w:val="006D551E"/>
    <w:rsid w:val="006D5CB2"/>
    <w:rsid w:val="006D6CDA"/>
    <w:rsid w:val="006D784A"/>
    <w:rsid w:val="006E0C6D"/>
    <w:rsid w:val="006E169A"/>
    <w:rsid w:val="006E379C"/>
    <w:rsid w:val="006E37D6"/>
    <w:rsid w:val="006E3C3F"/>
    <w:rsid w:val="006E4ECF"/>
    <w:rsid w:val="006E59B5"/>
    <w:rsid w:val="006E7020"/>
    <w:rsid w:val="006E747E"/>
    <w:rsid w:val="006E77B2"/>
    <w:rsid w:val="006F0BF3"/>
    <w:rsid w:val="006F1150"/>
    <w:rsid w:val="006F155A"/>
    <w:rsid w:val="006F46FA"/>
    <w:rsid w:val="006F4A39"/>
    <w:rsid w:val="006F5176"/>
    <w:rsid w:val="006F5D7D"/>
    <w:rsid w:val="006F626A"/>
    <w:rsid w:val="006F711A"/>
    <w:rsid w:val="00700246"/>
    <w:rsid w:val="00700724"/>
    <w:rsid w:val="00702241"/>
    <w:rsid w:val="007024A5"/>
    <w:rsid w:val="00702602"/>
    <w:rsid w:val="00702B4D"/>
    <w:rsid w:val="00702B72"/>
    <w:rsid w:val="00703223"/>
    <w:rsid w:val="00703CBF"/>
    <w:rsid w:val="007040F2"/>
    <w:rsid w:val="00704310"/>
    <w:rsid w:val="007053C1"/>
    <w:rsid w:val="007056BD"/>
    <w:rsid w:val="00706247"/>
    <w:rsid w:val="0070731B"/>
    <w:rsid w:val="0070742D"/>
    <w:rsid w:val="007104C7"/>
    <w:rsid w:val="00710524"/>
    <w:rsid w:val="00712678"/>
    <w:rsid w:val="007130C8"/>
    <w:rsid w:val="00717A92"/>
    <w:rsid w:val="00717E4D"/>
    <w:rsid w:val="00720927"/>
    <w:rsid w:val="00721130"/>
    <w:rsid w:val="007223A8"/>
    <w:rsid w:val="007223B0"/>
    <w:rsid w:val="007236BA"/>
    <w:rsid w:val="007241C9"/>
    <w:rsid w:val="007248DC"/>
    <w:rsid w:val="00724DAF"/>
    <w:rsid w:val="007256A9"/>
    <w:rsid w:val="007257BF"/>
    <w:rsid w:val="00725E19"/>
    <w:rsid w:val="0072730F"/>
    <w:rsid w:val="0072733F"/>
    <w:rsid w:val="00730FFA"/>
    <w:rsid w:val="00731D87"/>
    <w:rsid w:val="00732A25"/>
    <w:rsid w:val="00732E02"/>
    <w:rsid w:val="0073374C"/>
    <w:rsid w:val="00733923"/>
    <w:rsid w:val="007343E9"/>
    <w:rsid w:val="007344DE"/>
    <w:rsid w:val="00734E9B"/>
    <w:rsid w:val="00736B91"/>
    <w:rsid w:val="00736E09"/>
    <w:rsid w:val="0073729C"/>
    <w:rsid w:val="00737610"/>
    <w:rsid w:val="00737638"/>
    <w:rsid w:val="00737814"/>
    <w:rsid w:val="00741454"/>
    <w:rsid w:val="00741D05"/>
    <w:rsid w:val="00743CB5"/>
    <w:rsid w:val="00744CFD"/>
    <w:rsid w:val="0074701E"/>
    <w:rsid w:val="007478CD"/>
    <w:rsid w:val="0074795E"/>
    <w:rsid w:val="00750DA1"/>
    <w:rsid w:val="0075158B"/>
    <w:rsid w:val="007517D6"/>
    <w:rsid w:val="007522B2"/>
    <w:rsid w:val="00752A55"/>
    <w:rsid w:val="00753299"/>
    <w:rsid w:val="00753C61"/>
    <w:rsid w:val="007550C9"/>
    <w:rsid w:val="0075522D"/>
    <w:rsid w:val="007559EF"/>
    <w:rsid w:val="007601C9"/>
    <w:rsid w:val="00761E5B"/>
    <w:rsid w:val="00761F5E"/>
    <w:rsid w:val="00762ED0"/>
    <w:rsid w:val="00763393"/>
    <w:rsid w:val="007641A2"/>
    <w:rsid w:val="007643D2"/>
    <w:rsid w:val="00764B7D"/>
    <w:rsid w:val="00766ECA"/>
    <w:rsid w:val="00767A80"/>
    <w:rsid w:val="00771F0F"/>
    <w:rsid w:val="007723D9"/>
    <w:rsid w:val="00772B5B"/>
    <w:rsid w:val="00773DC0"/>
    <w:rsid w:val="00775871"/>
    <w:rsid w:val="007758ED"/>
    <w:rsid w:val="00776587"/>
    <w:rsid w:val="007765CE"/>
    <w:rsid w:val="0077672E"/>
    <w:rsid w:val="00776871"/>
    <w:rsid w:val="00777317"/>
    <w:rsid w:val="00780379"/>
    <w:rsid w:val="00781DA5"/>
    <w:rsid w:val="007832B7"/>
    <w:rsid w:val="00783844"/>
    <w:rsid w:val="0078397A"/>
    <w:rsid w:val="00784BE8"/>
    <w:rsid w:val="0078540C"/>
    <w:rsid w:val="00785503"/>
    <w:rsid w:val="00786EC1"/>
    <w:rsid w:val="0078724C"/>
    <w:rsid w:val="007877D4"/>
    <w:rsid w:val="007901BE"/>
    <w:rsid w:val="0079081F"/>
    <w:rsid w:val="00791D88"/>
    <w:rsid w:val="0079269F"/>
    <w:rsid w:val="007929AB"/>
    <w:rsid w:val="00794000"/>
    <w:rsid w:val="00795EC4"/>
    <w:rsid w:val="007968E1"/>
    <w:rsid w:val="00796B0E"/>
    <w:rsid w:val="00796BC7"/>
    <w:rsid w:val="00796D42"/>
    <w:rsid w:val="00797946"/>
    <w:rsid w:val="00797F10"/>
    <w:rsid w:val="007A022C"/>
    <w:rsid w:val="007A0371"/>
    <w:rsid w:val="007A0641"/>
    <w:rsid w:val="007A067B"/>
    <w:rsid w:val="007A10F8"/>
    <w:rsid w:val="007A25EF"/>
    <w:rsid w:val="007A2B8C"/>
    <w:rsid w:val="007A3652"/>
    <w:rsid w:val="007A379C"/>
    <w:rsid w:val="007A6417"/>
    <w:rsid w:val="007A7453"/>
    <w:rsid w:val="007A7DBD"/>
    <w:rsid w:val="007B0323"/>
    <w:rsid w:val="007B1129"/>
    <w:rsid w:val="007B1849"/>
    <w:rsid w:val="007B2134"/>
    <w:rsid w:val="007B2ACD"/>
    <w:rsid w:val="007B34A8"/>
    <w:rsid w:val="007B4613"/>
    <w:rsid w:val="007B514A"/>
    <w:rsid w:val="007B56F9"/>
    <w:rsid w:val="007B7892"/>
    <w:rsid w:val="007C1BA8"/>
    <w:rsid w:val="007C1DCF"/>
    <w:rsid w:val="007C1E89"/>
    <w:rsid w:val="007C2F99"/>
    <w:rsid w:val="007C4E96"/>
    <w:rsid w:val="007C7865"/>
    <w:rsid w:val="007C7BB7"/>
    <w:rsid w:val="007D00F9"/>
    <w:rsid w:val="007D0A09"/>
    <w:rsid w:val="007D3DED"/>
    <w:rsid w:val="007D4437"/>
    <w:rsid w:val="007D4D59"/>
    <w:rsid w:val="007D5701"/>
    <w:rsid w:val="007D5A67"/>
    <w:rsid w:val="007E02C8"/>
    <w:rsid w:val="007E1A37"/>
    <w:rsid w:val="007E2D7B"/>
    <w:rsid w:val="007E3954"/>
    <w:rsid w:val="007E480A"/>
    <w:rsid w:val="007E49AC"/>
    <w:rsid w:val="007E4AA5"/>
    <w:rsid w:val="007E5097"/>
    <w:rsid w:val="007E5D51"/>
    <w:rsid w:val="007E7498"/>
    <w:rsid w:val="007F02A3"/>
    <w:rsid w:val="007F12A3"/>
    <w:rsid w:val="007F1931"/>
    <w:rsid w:val="007F2127"/>
    <w:rsid w:val="007F3496"/>
    <w:rsid w:val="007F3B76"/>
    <w:rsid w:val="007F672B"/>
    <w:rsid w:val="00801970"/>
    <w:rsid w:val="008021AB"/>
    <w:rsid w:val="00805022"/>
    <w:rsid w:val="00805A88"/>
    <w:rsid w:val="00806075"/>
    <w:rsid w:val="008066CA"/>
    <w:rsid w:val="008066E4"/>
    <w:rsid w:val="0080674E"/>
    <w:rsid w:val="00806827"/>
    <w:rsid w:val="00806AEB"/>
    <w:rsid w:val="00806D70"/>
    <w:rsid w:val="00807060"/>
    <w:rsid w:val="0080795B"/>
    <w:rsid w:val="008102D1"/>
    <w:rsid w:val="00810AF2"/>
    <w:rsid w:val="00810DED"/>
    <w:rsid w:val="00814092"/>
    <w:rsid w:val="00814864"/>
    <w:rsid w:val="00815108"/>
    <w:rsid w:val="00815533"/>
    <w:rsid w:val="008155F8"/>
    <w:rsid w:val="00815D35"/>
    <w:rsid w:val="00815EAD"/>
    <w:rsid w:val="00816A33"/>
    <w:rsid w:val="00817D80"/>
    <w:rsid w:val="008205D9"/>
    <w:rsid w:val="00821719"/>
    <w:rsid w:val="00821C7B"/>
    <w:rsid w:val="0082208F"/>
    <w:rsid w:val="00822F75"/>
    <w:rsid w:val="00823248"/>
    <w:rsid w:val="00824E91"/>
    <w:rsid w:val="008254B4"/>
    <w:rsid w:val="00825D4C"/>
    <w:rsid w:val="00826C51"/>
    <w:rsid w:val="008278A5"/>
    <w:rsid w:val="00831047"/>
    <w:rsid w:val="00832569"/>
    <w:rsid w:val="00833505"/>
    <w:rsid w:val="008339FC"/>
    <w:rsid w:val="00833EFC"/>
    <w:rsid w:val="0083737B"/>
    <w:rsid w:val="00840963"/>
    <w:rsid w:val="0084201C"/>
    <w:rsid w:val="00842279"/>
    <w:rsid w:val="00842B1C"/>
    <w:rsid w:val="00842B62"/>
    <w:rsid w:val="00844B6A"/>
    <w:rsid w:val="00844F1D"/>
    <w:rsid w:val="00846B04"/>
    <w:rsid w:val="0084782D"/>
    <w:rsid w:val="008478FC"/>
    <w:rsid w:val="008479F6"/>
    <w:rsid w:val="0085036A"/>
    <w:rsid w:val="008511DD"/>
    <w:rsid w:val="008514ED"/>
    <w:rsid w:val="008516A5"/>
    <w:rsid w:val="00854E8C"/>
    <w:rsid w:val="008552A3"/>
    <w:rsid w:val="0085628D"/>
    <w:rsid w:val="008563FE"/>
    <w:rsid w:val="00856E76"/>
    <w:rsid w:val="0085750D"/>
    <w:rsid w:val="00857851"/>
    <w:rsid w:val="0086097E"/>
    <w:rsid w:val="00860C0F"/>
    <w:rsid w:val="0086149C"/>
    <w:rsid w:val="008614B1"/>
    <w:rsid w:val="00861D85"/>
    <w:rsid w:val="00862606"/>
    <w:rsid w:val="00862E89"/>
    <w:rsid w:val="0086312A"/>
    <w:rsid w:val="0086327F"/>
    <w:rsid w:val="008707F2"/>
    <w:rsid w:val="00870E95"/>
    <w:rsid w:val="0087116C"/>
    <w:rsid w:val="008716F0"/>
    <w:rsid w:val="00875879"/>
    <w:rsid w:val="00875D1C"/>
    <w:rsid w:val="00876B94"/>
    <w:rsid w:val="0088103E"/>
    <w:rsid w:val="008825EE"/>
    <w:rsid w:val="00882A3D"/>
    <w:rsid w:val="00883626"/>
    <w:rsid w:val="00885D20"/>
    <w:rsid w:val="00887CCE"/>
    <w:rsid w:val="00890304"/>
    <w:rsid w:val="00890C3C"/>
    <w:rsid w:val="00891007"/>
    <w:rsid w:val="00891AC3"/>
    <w:rsid w:val="00891D9C"/>
    <w:rsid w:val="0089223C"/>
    <w:rsid w:val="00892546"/>
    <w:rsid w:val="0089394E"/>
    <w:rsid w:val="00894483"/>
    <w:rsid w:val="00894EB6"/>
    <w:rsid w:val="008958B1"/>
    <w:rsid w:val="00897580"/>
    <w:rsid w:val="00897584"/>
    <w:rsid w:val="00897F58"/>
    <w:rsid w:val="008A0345"/>
    <w:rsid w:val="008A09CA"/>
    <w:rsid w:val="008A0E7B"/>
    <w:rsid w:val="008A17DC"/>
    <w:rsid w:val="008A1A24"/>
    <w:rsid w:val="008A2DBC"/>
    <w:rsid w:val="008A40CB"/>
    <w:rsid w:val="008A6946"/>
    <w:rsid w:val="008A7DDA"/>
    <w:rsid w:val="008B08E1"/>
    <w:rsid w:val="008B0FF1"/>
    <w:rsid w:val="008B10C0"/>
    <w:rsid w:val="008B11B1"/>
    <w:rsid w:val="008B1325"/>
    <w:rsid w:val="008B23A2"/>
    <w:rsid w:val="008B25EF"/>
    <w:rsid w:val="008B3020"/>
    <w:rsid w:val="008B3E64"/>
    <w:rsid w:val="008B55E3"/>
    <w:rsid w:val="008B60B0"/>
    <w:rsid w:val="008B6BF0"/>
    <w:rsid w:val="008B7BC8"/>
    <w:rsid w:val="008C1F85"/>
    <w:rsid w:val="008C3B76"/>
    <w:rsid w:val="008C46D2"/>
    <w:rsid w:val="008C4983"/>
    <w:rsid w:val="008C4F1A"/>
    <w:rsid w:val="008C5293"/>
    <w:rsid w:val="008C544E"/>
    <w:rsid w:val="008C6259"/>
    <w:rsid w:val="008C742B"/>
    <w:rsid w:val="008D1E04"/>
    <w:rsid w:val="008D2962"/>
    <w:rsid w:val="008D2C6F"/>
    <w:rsid w:val="008D4103"/>
    <w:rsid w:val="008D4622"/>
    <w:rsid w:val="008D74F6"/>
    <w:rsid w:val="008D7555"/>
    <w:rsid w:val="008D7B20"/>
    <w:rsid w:val="008D7C12"/>
    <w:rsid w:val="008E03F8"/>
    <w:rsid w:val="008E098C"/>
    <w:rsid w:val="008E09FA"/>
    <w:rsid w:val="008E10E5"/>
    <w:rsid w:val="008E1263"/>
    <w:rsid w:val="008E1409"/>
    <w:rsid w:val="008E1A33"/>
    <w:rsid w:val="008E1C5E"/>
    <w:rsid w:val="008E26CD"/>
    <w:rsid w:val="008E2F79"/>
    <w:rsid w:val="008E2F99"/>
    <w:rsid w:val="008E402A"/>
    <w:rsid w:val="008E4507"/>
    <w:rsid w:val="008E5175"/>
    <w:rsid w:val="008E57A8"/>
    <w:rsid w:val="008E6315"/>
    <w:rsid w:val="008E7C0E"/>
    <w:rsid w:val="008E7E21"/>
    <w:rsid w:val="008E7F3A"/>
    <w:rsid w:val="008F0439"/>
    <w:rsid w:val="008F09D7"/>
    <w:rsid w:val="008F16B7"/>
    <w:rsid w:val="008F2E27"/>
    <w:rsid w:val="008F2F99"/>
    <w:rsid w:val="008F43F3"/>
    <w:rsid w:val="008F5B5A"/>
    <w:rsid w:val="008F7864"/>
    <w:rsid w:val="00900488"/>
    <w:rsid w:val="00902A8E"/>
    <w:rsid w:val="00902F68"/>
    <w:rsid w:val="00904163"/>
    <w:rsid w:val="00905A49"/>
    <w:rsid w:val="00906A7B"/>
    <w:rsid w:val="00907DC1"/>
    <w:rsid w:val="0091007A"/>
    <w:rsid w:val="0091121A"/>
    <w:rsid w:val="009118D8"/>
    <w:rsid w:val="00912220"/>
    <w:rsid w:val="009130F6"/>
    <w:rsid w:val="0091350B"/>
    <w:rsid w:val="00913684"/>
    <w:rsid w:val="009137C1"/>
    <w:rsid w:val="0091477B"/>
    <w:rsid w:val="00914788"/>
    <w:rsid w:val="0091511D"/>
    <w:rsid w:val="00915171"/>
    <w:rsid w:val="009151FB"/>
    <w:rsid w:val="00915301"/>
    <w:rsid w:val="0091681F"/>
    <w:rsid w:val="0091696B"/>
    <w:rsid w:val="00920F01"/>
    <w:rsid w:val="0092222D"/>
    <w:rsid w:val="00924EBB"/>
    <w:rsid w:val="00925A18"/>
    <w:rsid w:val="009264AB"/>
    <w:rsid w:val="009300CE"/>
    <w:rsid w:val="009301C6"/>
    <w:rsid w:val="0093165A"/>
    <w:rsid w:val="00931847"/>
    <w:rsid w:val="009328A2"/>
    <w:rsid w:val="00933664"/>
    <w:rsid w:val="00934CE4"/>
    <w:rsid w:val="00935101"/>
    <w:rsid w:val="009357BC"/>
    <w:rsid w:val="00935E75"/>
    <w:rsid w:val="00936C8E"/>
    <w:rsid w:val="00937778"/>
    <w:rsid w:val="009404F5"/>
    <w:rsid w:val="00940E67"/>
    <w:rsid w:val="00941534"/>
    <w:rsid w:val="00941A16"/>
    <w:rsid w:val="00941AAB"/>
    <w:rsid w:val="00942692"/>
    <w:rsid w:val="00944377"/>
    <w:rsid w:val="00944AB9"/>
    <w:rsid w:val="00944B60"/>
    <w:rsid w:val="00944ED9"/>
    <w:rsid w:val="0094572E"/>
    <w:rsid w:val="0094641B"/>
    <w:rsid w:val="0094739C"/>
    <w:rsid w:val="00950FF5"/>
    <w:rsid w:val="009511C7"/>
    <w:rsid w:val="009517CB"/>
    <w:rsid w:val="00951F80"/>
    <w:rsid w:val="00952BED"/>
    <w:rsid w:val="00953D03"/>
    <w:rsid w:val="00954363"/>
    <w:rsid w:val="00954494"/>
    <w:rsid w:val="00955059"/>
    <w:rsid w:val="00955AD6"/>
    <w:rsid w:val="00955F03"/>
    <w:rsid w:val="00956256"/>
    <w:rsid w:val="009568D9"/>
    <w:rsid w:val="00956BE4"/>
    <w:rsid w:val="0095755E"/>
    <w:rsid w:val="00961337"/>
    <w:rsid w:val="00961CC6"/>
    <w:rsid w:val="00963597"/>
    <w:rsid w:val="00963D07"/>
    <w:rsid w:val="00964955"/>
    <w:rsid w:val="00964C70"/>
    <w:rsid w:val="00965EE7"/>
    <w:rsid w:val="009711B0"/>
    <w:rsid w:val="009715EA"/>
    <w:rsid w:val="0097180F"/>
    <w:rsid w:val="00971C51"/>
    <w:rsid w:val="00971E80"/>
    <w:rsid w:val="0097262F"/>
    <w:rsid w:val="00973813"/>
    <w:rsid w:val="00975808"/>
    <w:rsid w:val="00976F9B"/>
    <w:rsid w:val="00977525"/>
    <w:rsid w:val="00977F7C"/>
    <w:rsid w:val="00977FEA"/>
    <w:rsid w:val="009800F5"/>
    <w:rsid w:val="00980506"/>
    <w:rsid w:val="00980775"/>
    <w:rsid w:val="0098106C"/>
    <w:rsid w:val="00983064"/>
    <w:rsid w:val="0098310F"/>
    <w:rsid w:val="00983334"/>
    <w:rsid w:val="0098442A"/>
    <w:rsid w:val="00984C88"/>
    <w:rsid w:val="0098629B"/>
    <w:rsid w:val="009863E1"/>
    <w:rsid w:val="00986A94"/>
    <w:rsid w:val="00986B96"/>
    <w:rsid w:val="0099080E"/>
    <w:rsid w:val="009909CD"/>
    <w:rsid w:val="00991977"/>
    <w:rsid w:val="00991DCC"/>
    <w:rsid w:val="009926D6"/>
    <w:rsid w:val="009927E9"/>
    <w:rsid w:val="00993455"/>
    <w:rsid w:val="00993E45"/>
    <w:rsid w:val="009963EA"/>
    <w:rsid w:val="009A1753"/>
    <w:rsid w:val="009A33B1"/>
    <w:rsid w:val="009A5344"/>
    <w:rsid w:val="009A58C3"/>
    <w:rsid w:val="009A69E1"/>
    <w:rsid w:val="009B031E"/>
    <w:rsid w:val="009B1515"/>
    <w:rsid w:val="009B234A"/>
    <w:rsid w:val="009B4437"/>
    <w:rsid w:val="009B4645"/>
    <w:rsid w:val="009B4BFF"/>
    <w:rsid w:val="009B5FF9"/>
    <w:rsid w:val="009B6702"/>
    <w:rsid w:val="009C0E91"/>
    <w:rsid w:val="009C0FD7"/>
    <w:rsid w:val="009C2872"/>
    <w:rsid w:val="009C2C65"/>
    <w:rsid w:val="009C2EA2"/>
    <w:rsid w:val="009C3721"/>
    <w:rsid w:val="009C3A38"/>
    <w:rsid w:val="009C45F8"/>
    <w:rsid w:val="009D1D55"/>
    <w:rsid w:val="009D20A2"/>
    <w:rsid w:val="009D2289"/>
    <w:rsid w:val="009D29C9"/>
    <w:rsid w:val="009D2B32"/>
    <w:rsid w:val="009D3C8B"/>
    <w:rsid w:val="009D3F01"/>
    <w:rsid w:val="009D58ED"/>
    <w:rsid w:val="009D6043"/>
    <w:rsid w:val="009D73C7"/>
    <w:rsid w:val="009D7555"/>
    <w:rsid w:val="009E12B2"/>
    <w:rsid w:val="009E2718"/>
    <w:rsid w:val="009E351D"/>
    <w:rsid w:val="009E3A77"/>
    <w:rsid w:val="009E3A83"/>
    <w:rsid w:val="009E3DE7"/>
    <w:rsid w:val="009E4511"/>
    <w:rsid w:val="009E4519"/>
    <w:rsid w:val="009E48FE"/>
    <w:rsid w:val="009E4CB6"/>
    <w:rsid w:val="009E51F5"/>
    <w:rsid w:val="009E5BC3"/>
    <w:rsid w:val="009E671F"/>
    <w:rsid w:val="009E6C6E"/>
    <w:rsid w:val="009F07B3"/>
    <w:rsid w:val="009F1546"/>
    <w:rsid w:val="009F2DB5"/>
    <w:rsid w:val="009F3387"/>
    <w:rsid w:val="009F3B84"/>
    <w:rsid w:val="009F41D4"/>
    <w:rsid w:val="009F4619"/>
    <w:rsid w:val="009F54D2"/>
    <w:rsid w:val="009F75B5"/>
    <w:rsid w:val="009F7DE5"/>
    <w:rsid w:val="00A02292"/>
    <w:rsid w:val="00A02293"/>
    <w:rsid w:val="00A0248A"/>
    <w:rsid w:val="00A02D50"/>
    <w:rsid w:val="00A03C2F"/>
    <w:rsid w:val="00A03D97"/>
    <w:rsid w:val="00A06348"/>
    <w:rsid w:val="00A06CC7"/>
    <w:rsid w:val="00A07F1F"/>
    <w:rsid w:val="00A122CE"/>
    <w:rsid w:val="00A14337"/>
    <w:rsid w:val="00A14FC6"/>
    <w:rsid w:val="00A16389"/>
    <w:rsid w:val="00A20351"/>
    <w:rsid w:val="00A210CC"/>
    <w:rsid w:val="00A21460"/>
    <w:rsid w:val="00A21EB0"/>
    <w:rsid w:val="00A23B9C"/>
    <w:rsid w:val="00A24B2E"/>
    <w:rsid w:val="00A253AF"/>
    <w:rsid w:val="00A25FF0"/>
    <w:rsid w:val="00A30E8F"/>
    <w:rsid w:val="00A326C8"/>
    <w:rsid w:val="00A33C59"/>
    <w:rsid w:val="00A33EC1"/>
    <w:rsid w:val="00A3403A"/>
    <w:rsid w:val="00A34220"/>
    <w:rsid w:val="00A35EF0"/>
    <w:rsid w:val="00A361DC"/>
    <w:rsid w:val="00A36692"/>
    <w:rsid w:val="00A368EB"/>
    <w:rsid w:val="00A3781F"/>
    <w:rsid w:val="00A400E6"/>
    <w:rsid w:val="00A405F6"/>
    <w:rsid w:val="00A40F4C"/>
    <w:rsid w:val="00A41A50"/>
    <w:rsid w:val="00A41DC1"/>
    <w:rsid w:val="00A42299"/>
    <w:rsid w:val="00A431E4"/>
    <w:rsid w:val="00A4326D"/>
    <w:rsid w:val="00A4328E"/>
    <w:rsid w:val="00A43DE8"/>
    <w:rsid w:val="00A43F90"/>
    <w:rsid w:val="00A4404C"/>
    <w:rsid w:val="00A44629"/>
    <w:rsid w:val="00A44752"/>
    <w:rsid w:val="00A45543"/>
    <w:rsid w:val="00A45565"/>
    <w:rsid w:val="00A45F45"/>
    <w:rsid w:val="00A4608D"/>
    <w:rsid w:val="00A4661E"/>
    <w:rsid w:val="00A50549"/>
    <w:rsid w:val="00A51134"/>
    <w:rsid w:val="00A520B4"/>
    <w:rsid w:val="00A5223A"/>
    <w:rsid w:val="00A524DB"/>
    <w:rsid w:val="00A52842"/>
    <w:rsid w:val="00A53915"/>
    <w:rsid w:val="00A5393F"/>
    <w:rsid w:val="00A5463D"/>
    <w:rsid w:val="00A54A32"/>
    <w:rsid w:val="00A54E09"/>
    <w:rsid w:val="00A554DF"/>
    <w:rsid w:val="00A5605B"/>
    <w:rsid w:val="00A56DAC"/>
    <w:rsid w:val="00A56DB8"/>
    <w:rsid w:val="00A6084D"/>
    <w:rsid w:val="00A63C41"/>
    <w:rsid w:val="00A641A5"/>
    <w:rsid w:val="00A64625"/>
    <w:rsid w:val="00A64989"/>
    <w:rsid w:val="00A65323"/>
    <w:rsid w:val="00A6583A"/>
    <w:rsid w:val="00A66169"/>
    <w:rsid w:val="00A66262"/>
    <w:rsid w:val="00A66C0A"/>
    <w:rsid w:val="00A67A20"/>
    <w:rsid w:val="00A703D2"/>
    <w:rsid w:val="00A708A0"/>
    <w:rsid w:val="00A71B0F"/>
    <w:rsid w:val="00A723C7"/>
    <w:rsid w:val="00A7265F"/>
    <w:rsid w:val="00A72BB3"/>
    <w:rsid w:val="00A72DD3"/>
    <w:rsid w:val="00A72E48"/>
    <w:rsid w:val="00A74932"/>
    <w:rsid w:val="00A74EFA"/>
    <w:rsid w:val="00A75FE9"/>
    <w:rsid w:val="00A77261"/>
    <w:rsid w:val="00A80254"/>
    <w:rsid w:val="00A80BF2"/>
    <w:rsid w:val="00A81C6F"/>
    <w:rsid w:val="00A8208C"/>
    <w:rsid w:val="00A82C9F"/>
    <w:rsid w:val="00A835BD"/>
    <w:rsid w:val="00A83693"/>
    <w:rsid w:val="00A83A74"/>
    <w:rsid w:val="00A83C1C"/>
    <w:rsid w:val="00A847CD"/>
    <w:rsid w:val="00A84DB0"/>
    <w:rsid w:val="00A85121"/>
    <w:rsid w:val="00A85FA9"/>
    <w:rsid w:val="00A86F24"/>
    <w:rsid w:val="00A8777D"/>
    <w:rsid w:val="00A90BC1"/>
    <w:rsid w:val="00A918DF"/>
    <w:rsid w:val="00A920F3"/>
    <w:rsid w:val="00A92208"/>
    <w:rsid w:val="00A93648"/>
    <w:rsid w:val="00A93D8F"/>
    <w:rsid w:val="00A93EC8"/>
    <w:rsid w:val="00A96A7D"/>
    <w:rsid w:val="00A97F3E"/>
    <w:rsid w:val="00AA0193"/>
    <w:rsid w:val="00AA1A92"/>
    <w:rsid w:val="00AA1BE7"/>
    <w:rsid w:val="00AA2177"/>
    <w:rsid w:val="00AA7745"/>
    <w:rsid w:val="00AA7CAD"/>
    <w:rsid w:val="00AB4936"/>
    <w:rsid w:val="00AB5B66"/>
    <w:rsid w:val="00AB5E43"/>
    <w:rsid w:val="00AB63E8"/>
    <w:rsid w:val="00AB7945"/>
    <w:rsid w:val="00AC0CBB"/>
    <w:rsid w:val="00AC22C3"/>
    <w:rsid w:val="00AC2687"/>
    <w:rsid w:val="00AC30F4"/>
    <w:rsid w:val="00AC3C19"/>
    <w:rsid w:val="00AC41B9"/>
    <w:rsid w:val="00AC4A7A"/>
    <w:rsid w:val="00AC4A84"/>
    <w:rsid w:val="00AC57C9"/>
    <w:rsid w:val="00AC616F"/>
    <w:rsid w:val="00AC7349"/>
    <w:rsid w:val="00AD0234"/>
    <w:rsid w:val="00AD0491"/>
    <w:rsid w:val="00AD0A4E"/>
    <w:rsid w:val="00AD1173"/>
    <w:rsid w:val="00AD1A6F"/>
    <w:rsid w:val="00AD1E9E"/>
    <w:rsid w:val="00AD218C"/>
    <w:rsid w:val="00AD26F5"/>
    <w:rsid w:val="00AD3B99"/>
    <w:rsid w:val="00AD42B9"/>
    <w:rsid w:val="00AD575F"/>
    <w:rsid w:val="00AD63E5"/>
    <w:rsid w:val="00AD6D77"/>
    <w:rsid w:val="00AD6ED5"/>
    <w:rsid w:val="00AD7227"/>
    <w:rsid w:val="00AE0AAB"/>
    <w:rsid w:val="00AE12ED"/>
    <w:rsid w:val="00AE16A8"/>
    <w:rsid w:val="00AE1E80"/>
    <w:rsid w:val="00AE261C"/>
    <w:rsid w:val="00AE3682"/>
    <w:rsid w:val="00AE4049"/>
    <w:rsid w:val="00AE4151"/>
    <w:rsid w:val="00AE5A0A"/>
    <w:rsid w:val="00AE5EF9"/>
    <w:rsid w:val="00AE624A"/>
    <w:rsid w:val="00AE6579"/>
    <w:rsid w:val="00AE6760"/>
    <w:rsid w:val="00AE6D5E"/>
    <w:rsid w:val="00AF0469"/>
    <w:rsid w:val="00AF0CD7"/>
    <w:rsid w:val="00AF1C4D"/>
    <w:rsid w:val="00AF2ABC"/>
    <w:rsid w:val="00AF2F2F"/>
    <w:rsid w:val="00AF2F30"/>
    <w:rsid w:val="00AF3D44"/>
    <w:rsid w:val="00AF43A9"/>
    <w:rsid w:val="00AF4735"/>
    <w:rsid w:val="00AF4C14"/>
    <w:rsid w:val="00AF4EB3"/>
    <w:rsid w:val="00AF562E"/>
    <w:rsid w:val="00AF5A8E"/>
    <w:rsid w:val="00AF609E"/>
    <w:rsid w:val="00AF7092"/>
    <w:rsid w:val="00B00AFF"/>
    <w:rsid w:val="00B00D6F"/>
    <w:rsid w:val="00B011AC"/>
    <w:rsid w:val="00B015B5"/>
    <w:rsid w:val="00B02267"/>
    <w:rsid w:val="00B022F9"/>
    <w:rsid w:val="00B02C19"/>
    <w:rsid w:val="00B02CBB"/>
    <w:rsid w:val="00B03B07"/>
    <w:rsid w:val="00B03BFA"/>
    <w:rsid w:val="00B03C71"/>
    <w:rsid w:val="00B0440D"/>
    <w:rsid w:val="00B05209"/>
    <w:rsid w:val="00B0687A"/>
    <w:rsid w:val="00B07040"/>
    <w:rsid w:val="00B10366"/>
    <w:rsid w:val="00B10845"/>
    <w:rsid w:val="00B11692"/>
    <w:rsid w:val="00B11C67"/>
    <w:rsid w:val="00B132FE"/>
    <w:rsid w:val="00B149BA"/>
    <w:rsid w:val="00B1536F"/>
    <w:rsid w:val="00B16021"/>
    <w:rsid w:val="00B16050"/>
    <w:rsid w:val="00B17F85"/>
    <w:rsid w:val="00B205EE"/>
    <w:rsid w:val="00B208C8"/>
    <w:rsid w:val="00B20B21"/>
    <w:rsid w:val="00B216BF"/>
    <w:rsid w:val="00B21834"/>
    <w:rsid w:val="00B21B1A"/>
    <w:rsid w:val="00B2260B"/>
    <w:rsid w:val="00B2331D"/>
    <w:rsid w:val="00B2421F"/>
    <w:rsid w:val="00B24897"/>
    <w:rsid w:val="00B2496E"/>
    <w:rsid w:val="00B25430"/>
    <w:rsid w:val="00B258F9"/>
    <w:rsid w:val="00B2666C"/>
    <w:rsid w:val="00B26A3E"/>
    <w:rsid w:val="00B2793E"/>
    <w:rsid w:val="00B27E63"/>
    <w:rsid w:val="00B30786"/>
    <w:rsid w:val="00B30D5D"/>
    <w:rsid w:val="00B31242"/>
    <w:rsid w:val="00B31770"/>
    <w:rsid w:val="00B31EF7"/>
    <w:rsid w:val="00B321CD"/>
    <w:rsid w:val="00B32B9A"/>
    <w:rsid w:val="00B336C4"/>
    <w:rsid w:val="00B33A14"/>
    <w:rsid w:val="00B34A18"/>
    <w:rsid w:val="00B34BF9"/>
    <w:rsid w:val="00B3693B"/>
    <w:rsid w:val="00B36F18"/>
    <w:rsid w:val="00B372A3"/>
    <w:rsid w:val="00B37F3D"/>
    <w:rsid w:val="00B40D66"/>
    <w:rsid w:val="00B41C93"/>
    <w:rsid w:val="00B43B6D"/>
    <w:rsid w:val="00B44DC2"/>
    <w:rsid w:val="00B45CB3"/>
    <w:rsid w:val="00B45E81"/>
    <w:rsid w:val="00B46131"/>
    <w:rsid w:val="00B463FA"/>
    <w:rsid w:val="00B4712C"/>
    <w:rsid w:val="00B47B10"/>
    <w:rsid w:val="00B5028A"/>
    <w:rsid w:val="00B5029D"/>
    <w:rsid w:val="00B502C6"/>
    <w:rsid w:val="00B50329"/>
    <w:rsid w:val="00B509AA"/>
    <w:rsid w:val="00B51992"/>
    <w:rsid w:val="00B5235F"/>
    <w:rsid w:val="00B52616"/>
    <w:rsid w:val="00B55DD7"/>
    <w:rsid w:val="00B60432"/>
    <w:rsid w:val="00B6266B"/>
    <w:rsid w:val="00B6396B"/>
    <w:rsid w:val="00B65284"/>
    <w:rsid w:val="00B6538A"/>
    <w:rsid w:val="00B65481"/>
    <w:rsid w:val="00B6655D"/>
    <w:rsid w:val="00B6686C"/>
    <w:rsid w:val="00B670C8"/>
    <w:rsid w:val="00B67C80"/>
    <w:rsid w:val="00B723CE"/>
    <w:rsid w:val="00B736CA"/>
    <w:rsid w:val="00B745E7"/>
    <w:rsid w:val="00B74EE9"/>
    <w:rsid w:val="00B7504D"/>
    <w:rsid w:val="00B75892"/>
    <w:rsid w:val="00B75D48"/>
    <w:rsid w:val="00B769D0"/>
    <w:rsid w:val="00B76F1B"/>
    <w:rsid w:val="00B77405"/>
    <w:rsid w:val="00B77600"/>
    <w:rsid w:val="00B77841"/>
    <w:rsid w:val="00B77C88"/>
    <w:rsid w:val="00B8076F"/>
    <w:rsid w:val="00B80D58"/>
    <w:rsid w:val="00B80F75"/>
    <w:rsid w:val="00B81258"/>
    <w:rsid w:val="00B81A67"/>
    <w:rsid w:val="00B825AE"/>
    <w:rsid w:val="00B82D6E"/>
    <w:rsid w:val="00B8366A"/>
    <w:rsid w:val="00B837A1"/>
    <w:rsid w:val="00B83DB0"/>
    <w:rsid w:val="00B83DCA"/>
    <w:rsid w:val="00B86588"/>
    <w:rsid w:val="00B912E4"/>
    <w:rsid w:val="00B92C40"/>
    <w:rsid w:val="00B92FAF"/>
    <w:rsid w:val="00B93AEC"/>
    <w:rsid w:val="00B94D73"/>
    <w:rsid w:val="00B95B0C"/>
    <w:rsid w:val="00BA1D28"/>
    <w:rsid w:val="00BA2399"/>
    <w:rsid w:val="00BA26D8"/>
    <w:rsid w:val="00BA2B3B"/>
    <w:rsid w:val="00BA2D56"/>
    <w:rsid w:val="00BA4286"/>
    <w:rsid w:val="00BA43D0"/>
    <w:rsid w:val="00BA4A1C"/>
    <w:rsid w:val="00BA5117"/>
    <w:rsid w:val="00BA5203"/>
    <w:rsid w:val="00BA61C9"/>
    <w:rsid w:val="00BA6968"/>
    <w:rsid w:val="00BB07BA"/>
    <w:rsid w:val="00BB1862"/>
    <w:rsid w:val="00BB2443"/>
    <w:rsid w:val="00BB28D1"/>
    <w:rsid w:val="00BB372F"/>
    <w:rsid w:val="00BB3919"/>
    <w:rsid w:val="00BB4839"/>
    <w:rsid w:val="00BB4C90"/>
    <w:rsid w:val="00BB4E5D"/>
    <w:rsid w:val="00BB5A12"/>
    <w:rsid w:val="00BB66D7"/>
    <w:rsid w:val="00BB7671"/>
    <w:rsid w:val="00BB7CE4"/>
    <w:rsid w:val="00BB7DA3"/>
    <w:rsid w:val="00BC00C0"/>
    <w:rsid w:val="00BC0ED3"/>
    <w:rsid w:val="00BC1173"/>
    <w:rsid w:val="00BC14A7"/>
    <w:rsid w:val="00BC2761"/>
    <w:rsid w:val="00BC3D14"/>
    <w:rsid w:val="00BC4537"/>
    <w:rsid w:val="00BC545E"/>
    <w:rsid w:val="00BC55B4"/>
    <w:rsid w:val="00BC6259"/>
    <w:rsid w:val="00BC6289"/>
    <w:rsid w:val="00BC6872"/>
    <w:rsid w:val="00BC6924"/>
    <w:rsid w:val="00BC6D55"/>
    <w:rsid w:val="00BD09D6"/>
    <w:rsid w:val="00BD0B57"/>
    <w:rsid w:val="00BD147B"/>
    <w:rsid w:val="00BD1E28"/>
    <w:rsid w:val="00BD1FA8"/>
    <w:rsid w:val="00BD465A"/>
    <w:rsid w:val="00BD4812"/>
    <w:rsid w:val="00BD4884"/>
    <w:rsid w:val="00BD4CBA"/>
    <w:rsid w:val="00BD4FDD"/>
    <w:rsid w:val="00BD5C93"/>
    <w:rsid w:val="00BD6036"/>
    <w:rsid w:val="00BD6434"/>
    <w:rsid w:val="00BD663F"/>
    <w:rsid w:val="00BD6C7D"/>
    <w:rsid w:val="00BD728D"/>
    <w:rsid w:val="00BD7FF3"/>
    <w:rsid w:val="00BE0901"/>
    <w:rsid w:val="00BE165B"/>
    <w:rsid w:val="00BE512F"/>
    <w:rsid w:val="00BE6279"/>
    <w:rsid w:val="00BE62EE"/>
    <w:rsid w:val="00BE6A05"/>
    <w:rsid w:val="00BE6E9E"/>
    <w:rsid w:val="00BE747B"/>
    <w:rsid w:val="00BE7F10"/>
    <w:rsid w:val="00BE7F13"/>
    <w:rsid w:val="00BF177C"/>
    <w:rsid w:val="00BF190C"/>
    <w:rsid w:val="00BF1986"/>
    <w:rsid w:val="00BF2075"/>
    <w:rsid w:val="00BF24B1"/>
    <w:rsid w:val="00BF25DF"/>
    <w:rsid w:val="00BF282D"/>
    <w:rsid w:val="00BF2E13"/>
    <w:rsid w:val="00BF4371"/>
    <w:rsid w:val="00BF6D3C"/>
    <w:rsid w:val="00BF6FFC"/>
    <w:rsid w:val="00BF7114"/>
    <w:rsid w:val="00BF764A"/>
    <w:rsid w:val="00BF7AD5"/>
    <w:rsid w:val="00BF7FF2"/>
    <w:rsid w:val="00C00BEA"/>
    <w:rsid w:val="00C00C7F"/>
    <w:rsid w:val="00C0144D"/>
    <w:rsid w:val="00C02783"/>
    <w:rsid w:val="00C028EA"/>
    <w:rsid w:val="00C02C01"/>
    <w:rsid w:val="00C031F0"/>
    <w:rsid w:val="00C0370A"/>
    <w:rsid w:val="00C03E2F"/>
    <w:rsid w:val="00C05DB1"/>
    <w:rsid w:val="00C06C1B"/>
    <w:rsid w:val="00C06D9B"/>
    <w:rsid w:val="00C07109"/>
    <w:rsid w:val="00C07EC8"/>
    <w:rsid w:val="00C07F0E"/>
    <w:rsid w:val="00C10334"/>
    <w:rsid w:val="00C115AD"/>
    <w:rsid w:val="00C119B7"/>
    <w:rsid w:val="00C11B14"/>
    <w:rsid w:val="00C12396"/>
    <w:rsid w:val="00C1275D"/>
    <w:rsid w:val="00C12D15"/>
    <w:rsid w:val="00C14EEE"/>
    <w:rsid w:val="00C15382"/>
    <w:rsid w:val="00C15953"/>
    <w:rsid w:val="00C15F3E"/>
    <w:rsid w:val="00C20616"/>
    <w:rsid w:val="00C21590"/>
    <w:rsid w:val="00C21CEF"/>
    <w:rsid w:val="00C22A7C"/>
    <w:rsid w:val="00C23181"/>
    <w:rsid w:val="00C23551"/>
    <w:rsid w:val="00C243E6"/>
    <w:rsid w:val="00C24911"/>
    <w:rsid w:val="00C24FEB"/>
    <w:rsid w:val="00C254F1"/>
    <w:rsid w:val="00C2572D"/>
    <w:rsid w:val="00C25D71"/>
    <w:rsid w:val="00C3002E"/>
    <w:rsid w:val="00C309AC"/>
    <w:rsid w:val="00C33957"/>
    <w:rsid w:val="00C34B83"/>
    <w:rsid w:val="00C360A3"/>
    <w:rsid w:val="00C3617C"/>
    <w:rsid w:val="00C4072A"/>
    <w:rsid w:val="00C4098E"/>
    <w:rsid w:val="00C425B0"/>
    <w:rsid w:val="00C435C1"/>
    <w:rsid w:val="00C43843"/>
    <w:rsid w:val="00C439BD"/>
    <w:rsid w:val="00C448BE"/>
    <w:rsid w:val="00C44F56"/>
    <w:rsid w:val="00C4629A"/>
    <w:rsid w:val="00C46935"/>
    <w:rsid w:val="00C46A50"/>
    <w:rsid w:val="00C46DBD"/>
    <w:rsid w:val="00C50324"/>
    <w:rsid w:val="00C50530"/>
    <w:rsid w:val="00C50B67"/>
    <w:rsid w:val="00C5291D"/>
    <w:rsid w:val="00C53B50"/>
    <w:rsid w:val="00C56B77"/>
    <w:rsid w:val="00C57D69"/>
    <w:rsid w:val="00C62070"/>
    <w:rsid w:val="00C622BF"/>
    <w:rsid w:val="00C62C1E"/>
    <w:rsid w:val="00C6343E"/>
    <w:rsid w:val="00C63512"/>
    <w:rsid w:val="00C63695"/>
    <w:rsid w:val="00C659DA"/>
    <w:rsid w:val="00C67563"/>
    <w:rsid w:val="00C70289"/>
    <w:rsid w:val="00C702EB"/>
    <w:rsid w:val="00C71BC4"/>
    <w:rsid w:val="00C7332A"/>
    <w:rsid w:val="00C73343"/>
    <w:rsid w:val="00C74275"/>
    <w:rsid w:val="00C7461E"/>
    <w:rsid w:val="00C75A4D"/>
    <w:rsid w:val="00C76BA3"/>
    <w:rsid w:val="00C77D9E"/>
    <w:rsid w:val="00C81091"/>
    <w:rsid w:val="00C81655"/>
    <w:rsid w:val="00C81E2D"/>
    <w:rsid w:val="00C822E7"/>
    <w:rsid w:val="00C82C49"/>
    <w:rsid w:val="00C82D67"/>
    <w:rsid w:val="00C8351A"/>
    <w:rsid w:val="00C83AA4"/>
    <w:rsid w:val="00C844E8"/>
    <w:rsid w:val="00C8552B"/>
    <w:rsid w:val="00C85C76"/>
    <w:rsid w:val="00C90418"/>
    <w:rsid w:val="00C9046A"/>
    <w:rsid w:val="00C935DE"/>
    <w:rsid w:val="00C942E4"/>
    <w:rsid w:val="00C946ED"/>
    <w:rsid w:val="00C94B77"/>
    <w:rsid w:val="00C951A1"/>
    <w:rsid w:val="00C956B0"/>
    <w:rsid w:val="00C95749"/>
    <w:rsid w:val="00C95B64"/>
    <w:rsid w:val="00C95C57"/>
    <w:rsid w:val="00C96215"/>
    <w:rsid w:val="00C968DF"/>
    <w:rsid w:val="00C96CA5"/>
    <w:rsid w:val="00C97805"/>
    <w:rsid w:val="00C9792E"/>
    <w:rsid w:val="00CA0388"/>
    <w:rsid w:val="00CA03F7"/>
    <w:rsid w:val="00CA0535"/>
    <w:rsid w:val="00CA171F"/>
    <w:rsid w:val="00CA23E0"/>
    <w:rsid w:val="00CA31F5"/>
    <w:rsid w:val="00CA32A8"/>
    <w:rsid w:val="00CA4B01"/>
    <w:rsid w:val="00CA4BF7"/>
    <w:rsid w:val="00CA5201"/>
    <w:rsid w:val="00CA6443"/>
    <w:rsid w:val="00CB1593"/>
    <w:rsid w:val="00CB1724"/>
    <w:rsid w:val="00CB1AE6"/>
    <w:rsid w:val="00CB2760"/>
    <w:rsid w:val="00CB3578"/>
    <w:rsid w:val="00CB7B04"/>
    <w:rsid w:val="00CC09A8"/>
    <w:rsid w:val="00CC2A4D"/>
    <w:rsid w:val="00CC49C8"/>
    <w:rsid w:val="00CC4ACF"/>
    <w:rsid w:val="00CC65E9"/>
    <w:rsid w:val="00CC66BE"/>
    <w:rsid w:val="00CC686E"/>
    <w:rsid w:val="00CC732A"/>
    <w:rsid w:val="00CC7C85"/>
    <w:rsid w:val="00CC7E0F"/>
    <w:rsid w:val="00CD000D"/>
    <w:rsid w:val="00CD01E1"/>
    <w:rsid w:val="00CD1138"/>
    <w:rsid w:val="00CD2256"/>
    <w:rsid w:val="00CD25F7"/>
    <w:rsid w:val="00CD2C52"/>
    <w:rsid w:val="00CD2FAE"/>
    <w:rsid w:val="00CD438A"/>
    <w:rsid w:val="00CD4420"/>
    <w:rsid w:val="00CD4C64"/>
    <w:rsid w:val="00CD5A1D"/>
    <w:rsid w:val="00CD5BC1"/>
    <w:rsid w:val="00CD5D1E"/>
    <w:rsid w:val="00CD629A"/>
    <w:rsid w:val="00CD706B"/>
    <w:rsid w:val="00CE1225"/>
    <w:rsid w:val="00CE2820"/>
    <w:rsid w:val="00CE3089"/>
    <w:rsid w:val="00CE3A67"/>
    <w:rsid w:val="00CE4DB6"/>
    <w:rsid w:val="00CE5C65"/>
    <w:rsid w:val="00CE6828"/>
    <w:rsid w:val="00CE73B2"/>
    <w:rsid w:val="00CE77E1"/>
    <w:rsid w:val="00CF07CF"/>
    <w:rsid w:val="00CF0822"/>
    <w:rsid w:val="00CF1DF8"/>
    <w:rsid w:val="00CF227B"/>
    <w:rsid w:val="00CF3036"/>
    <w:rsid w:val="00CF3561"/>
    <w:rsid w:val="00CF4112"/>
    <w:rsid w:val="00CF59D5"/>
    <w:rsid w:val="00CF5E44"/>
    <w:rsid w:val="00CF6C7A"/>
    <w:rsid w:val="00CF74C7"/>
    <w:rsid w:val="00CF7DCC"/>
    <w:rsid w:val="00D009E6"/>
    <w:rsid w:val="00D0183F"/>
    <w:rsid w:val="00D01B8E"/>
    <w:rsid w:val="00D01FA1"/>
    <w:rsid w:val="00D0283B"/>
    <w:rsid w:val="00D04408"/>
    <w:rsid w:val="00D044CF"/>
    <w:rsid w:val="00D048C0"/>
    <w:rsid w:val="00D0495C"/>
    <w:rsid w:val="00D04D48"/>
    <w:rsid w:val="00D06605"/>
    <w:rsid w:val="00D067A1"/>
    <w:rsid w:val="00D06BBA"/>
    <w:rsid w:val="00D1001C"/>
    <w:rsid w:val="00D110B0"/>
    <w:rsid w:val="00D118F7"/>
    <w:rsid w:val="00D11AD7"/>
    <w:rsid w:val="00D129C4"/>
    <w:rsid w:val="00D12AE8"/>
    <w:rsid w:val="00D1327D"/>
    <w:rsid w:val="00D139D4"/>
    <w:rsid w:val="00D14378"/>
    <w:rsid w:val="00D158ED"/>
    <w:rsid w:val="00D15C81"/>
    <w:rsid w:val="00D1624A"/>
    <w:rsid w:val="00D165F9"/>
    <w:rsid w:val="00D16CFC"/>
    <w:rsid w:val="00D2052F"/>
    <w:rsid w:val="00D20617"/>
    <w:rsid w:val="00D20F86"/>
    <w:rsid w:val="00D226C7"/>
    <w:rsid w:val="00D25716"/>
    <w:rsid w:val="00D25818"/>
    <w:rsid w:val="00D25C54"/>
    <w:rsid w:val="00D260CC"/>
    <w:rsid w:val="00D26355"/>
    <w:rsid w:val="00D27428"/>
    <w:rsid w:val="00D301AB"/>
    <w:rsid w:val="00D30453"/>
    <w:rsid w:val="00D304ED"/>
    <w:rsid w:val="00D32A0F"/>
    <w:rsid w:val="00D32AE6"/>
    <w:rsid w:val="00D32E16"/>
    <w:rsid w:val="00D32EF7"/>
    <w:rsid w:val="00D3306B"/>
    <w:rsid w:val="00D3454D"/>
    <w:rsid w:val="00D34A8E"/>
    <w:rsid w:val="00D34B12"/>
    <w:rsid w:val="00D3512D"/>
    <w:rsid w:val="00D36D27"/>
    <w:rsid w:val="00D36D4E"/>
    <w:rsid w:val="00D3798A"/>
    <w:rsid w:val="00D4061B"/>
    <w:rsid w:val="00D40627"/>
    <w:rsid w:val="00D40803"/>
    <w:rsid w:val="00D40CCC"/>
    <w:rsid w:val="00D4112E"/>
    <w:rsid w:val="00D417EC"/>
    <w:rsid w:val="00D4196C"/>
    <w:rsid w:val="00D42F7A"/>
    <w:rsid w:val="00D431D3"/>
    <w:rsid w:val="00D446F6"/>
    <w:rsid w:val="00D44EA7"/>
    <w:rsid w:val="00D454F4"/>
    <w:rsid w:val="00D45D44"/>
    <w:rsid w:val="00D461AF"/>
    <w:rsid w:val="00D47E63"/>
    <w:rsid w:val="00D5009F"/>
    <w:rsid w:val="00D500FC"/>
    <w:rsid w:val="00D5026C"/>
    <w:rsid w:val="00D5104A"/>
    <w:rsid w:val="00D51C1E"/>
    <w:rsid w:val="00D51C26"/>
    <w:rsid w:val="00D52D3B"/>
    <w:rsid w:val="00D53D17"/>
    <w:rsid w:val="00D54319"/>
    <w:rsid w:val="00D56ABB"/>
    <w:rsid w:val="00D56D23"/>
    <w:rsid w:val="00D56FAE"/>
    <w:rsid w:val="00D5718F"/>
    <w:rsid w:val="00D57557"/>
    <w:rsid w:val="00D61D63"/>
    <w:rsid w:val="00D61FA8"/>
    <w:rsid w:val="00D6358F"/>
    <w:rsid w:val="00D6499C"/>
    <w:rsid w:val="00D64EE3"/>
    <w:rsid w:val="00D6674D"/>
    <w:rsid w:val="00D66C59"/>
    <w:rsid w:val="00D67785"/>
    <w:rsid w:val="00D7039F"/>
    <w:rsid w:val="00D70BFC"/>
    <w:rsid w:val="00D749AD"/>
    <w:rsid w:val="00D74CFB"/>
    <w:rsid w:val="00D75006"/>
    <w:rsid w:val="00D7556C"/>
    <w:rsid w:val="00D759BC"/>
    <w:rsid w:val="00D776F0"/>
    <w:rsid w:val="00D807A6"/>
    <w:rsid w:val="00D811F5"/>
    <w:rsid w:val="00D814B8"/>
    <w:rsid w:val="00D81B78"/>
    <w:rsid w:val="00D8201A"/>
    <w:rsid w:val="00D822C5"/>
    <w:rsid w:val="00D83DB0"/>
    <w:rsid w:val="00D8452F"/>
    <w:rsid w:val="00D85C8D"/>
    <w:rsid w:val="00D85E37"/>
    <w:rsid w:val="00D87B22"/>
    <w:rsid w:val="00D87BA3"/>
    <w:rsid w:val="00D900A3"/>
    <w:rsid w:val="00D9190A"/>
    <w:rsid w:val="00D92204"/>
    <w:rsid w:val="00D93230"/>
    <w:rsid w:val="00D93AEF"/>
    <w:rsid w:val="00D93D77"/>
    <w:rsid w:val="00D9478E"/>
    <w:rsid w:val="00D94CB9"/>
    <w:rsid w:val="00D94CD2"/>
    <w:rsid w:val="00DA0D4C"/>
    <w:rsid w:val="00DA32C6"/>
    <w:rsid w:val="00DA3A00"/>
    <w:rsid w:val="00DA3BFE"/>
    <w:rsid w:val="00DA4AA7"/>
    <w:rsid w:val="00DA5818"/>
    <w:rsid w:val="00DA7F61"/>
    <w:rsid w:val="00DB0339"/>
    <w:rsid w:val="00DB05DA"/>
    <w:rsid w:val="00DB17FC"/>
    <w:rsid w:val="00DB21D3"/>
    <w:rsid w:val="00DB321A"/>
    <w:rsid w:val="00DB3A98"/>
    <w:rsid w:val="00DB3E70"/>
    <w:rsid w:val="00DB430D"/>
    <w:rsid w:val="00DB5ABF"/>
    <w:rsid w:val="00DB5D6D"/>
    <w:rsid w:val="00DB6BC8"/>
    <w:rsid w:val="00DB7900"/>
    <w:rsid w:val="00DC01C1"/>
    <w:rsid w:val="00DC0A36"/>
    <w:rsid w:val="00DC1E98"/>
    <w:rsid w:val="00DC2CFF"/>
    <w:rsid w:val="00DC2EAF"/>
    <w:rsid w:val="00DC2EB6"/>
    <w:rsid w:val="00DC30F2"/>
    <w:rsid w:val="00DC53A4"/>
    <w:rsid w:val="00DC5F62"/>
    <w:rsid w:val="00DC603A"/>
    <w:rsid w:val="00DC6583"/>
    <w:rsid w:val="00DC6638"/>
    <w:rsid w:val="00DC70B9"/>
    <w:rsid w:val="00DC7356"/>
    <w:rsid w:val="00DC772A"/>
    <w:rsid w:val="00DD0261"/>
    <w:rsid w:val="00DD0798"/>
    <w:rsid w:val="00DD0983"/>
    <w:rsid w:val="00DD1DC4"/>
    <w:rsid w:val="00DD356C"/>
    <w:rsid w:val="00DD3758"/>
    <w:rsid w:val="00DD7C0B"/>
    <w:rsid w:val="00DE0962"/>
    <w:rsid w:val="00DE1A3E"/>
    <w:rsid w:val="00DE47F8"/>
    <w:rsid w:val="00DE48B9"/>
    <w:rsid w:val="00DE4B4C"/>
    <w:rsid w:val="00DE4FF5"/>
    <w:rsid w:val="00DE63AE"/>
    <w:rsid w:val="00DE7456"/>
    <w:rsid w:val="00DF1483"/>
    <w:rsid w:val="00DF24E5"/>
    <w:rsid w:val="00DF30C2"/>
    <w:rsid w:val="00DF44A4"/>
    <w:rsid w:val="00DF65B0"/>
    <w:rsid w:val="00DF6D6B"/>
    <w:rsid w:val="00DF7A7F"/>
    <w:rsid w:val="00E0056D"/>
    <w:rsid w:val="00E006CE"/>
    <w:rsid w:val="00E021D8"/>
    <w:rsid w:val="00E04F30"/>
    <w:rsid w:val="00E057C0"/>
    <w:rsid w:val="00E0590C"/>
    <w:rsid w:val="00E05C41"/>
    <w:rsid w:val="00E06976"/>
    <w:rsid w:val="00E10CA2"/>
    <w:rsid w:val="00E10F1E"/>
    <w:rsid w:val="00E11333"/>
    <w:rsid w:val="00E118A0"/>
    <w:rsid w:val="00E12FD9"/>
    <w:rsid w:val="00E1366F"/>
    <w:rsid w:val="00E139B2"/>
    <w:rsid w:val="00E1418D"/>
    <w:rsid w:val="00E15E17"/>
    <w:rsid w:val="00E15ED6"/>
    <w:rsid w:val="00E16289"/>
    <w:rsid w:val="00E207FA"/>
    <w:rsid w:val="00E2255B"/>
    <w:rsid w:val="00E226F7"/>
    <w:rsid w:val="00E231B0"/>
    <w:rsid w:val="00E235DE"/>
    <w:rsid w:val="00E23AA3"/>
    <w:rsid w:val="00E24E4C"/>
    <w:rsid w:val="00E24FC4"/>
    <w:rsid w:val="00E267B3"/>
    <w:rsid w:val="00E268F1"/>
    <w:rsid w:val="00E26E38"/>
    <w:rsid w:val="00E30272"/>
    <w:rsid w:val="00E3426A"/>
    <w:rsid w:val="00E34E44"/>
    <w:rsid w:val="00E36078"/>
    <w:rsid w:val="00E36CF8"/>
    <w:rsid w:val="00E37825"/>
    <w:rsid w:val="00E4085C"/>
    <w:rsid w:val="00E419AC"/>
    <w:rsid w:val="00E41ADA"/>
    <w:rsid w:val="00E41CA9"/>
    <w:rsid w:val="00E44242"/>
    <w:rsid w:val="00E44502"/>
    <w:rsid w:val="00E4454E"/>
    <w:rsid w:val="00E44D3D"/>
    <w:rsid w:val="00E45504"/>
    <w:rsid w:val="00E45A61"/>
    <w:rsid w:val="00E460FB"/>
    <w:rsid w:val="00E463FC"/>
    <w:rsid w:val="00E4668D"/>
    <w:rsid w:val="00E47326"/>
    <w:rsid w:val="00E50771"/>
    <w:rsid w:val="00E51F92"/>
    <w:rsid w:val="00E523E1"/>
    <w:rsid w:val="00E537C7"/>
    <w:rsid w:val="00E53A66"/>
    <w:rsid w:val="00E53FA5"/>
    <w:rsid w:val="00E54674"/>
    <w:rsid w:val="00E54798"/>
    <w:rsid w:val="00E55800"/>
    <w:rsid w:val="00E56556"/>
    <w:rsid w:val="00E56EC5"/>
    <w:rsid w:val="00E633FC"/>
    <w:rsid w:val="00E647CE"/>
    <w:rsid w:val="00E64C39"/>
    <w:rsid w:val="00E65521"/>
    <w:rsid w:val="00E65577"/>
    <w:rsid w:val="00E656E1"/>
    <w:rsid w:val="00E66D62"/>
    <w:rsid w:val="00E66DC6"/>
    <w:rsid w:val="00E70FF3"/>
    <w:rsid w:val="00E71F7A"/>
    <w:rsid w:val="00E7209D"/>
    <w:rsid w:val="00E72BC2"/>
    <w:rsid w:val="00E76410"/>
    <w:rsid w:val="00E76794"/>
    <w:rsid w:val="00E77224"/>
    <w:rsid w:val="00E77949"/>
    <w:rsid w:val="00E77B81"/>
    <w:rsid w:val="00E77BA5"/>
    <w:rsid w:val="00E802EC"/>
    <w:rsid w:val="00E80316"/>
    <w:rsid w:val="00E80890"/>
    <w:rsid w:val="00E80EB6"/>
    <w:rsid w:val="00E81F46"/>
    <w:rsid w:val="00E82D32"/>
    <w:rsid w:val="00E83032"/>
    <w:rsid w:val="00E8334A"/>
    <w:rsid w:val="00E83D2B"/>
    <w:rsid w:val="00E84A51"/>
    <w:rsid w:val="00E85920"/>
    <w:rsid w:val="00E863F5"/>
    <w:rsid w:val="00E86B4A"/>
    <w:rsid w:val="00E9034C"/>
    <w:rsid w:val="00E90C1B"/>
    <w:rsid w:val="00E91ECA"/>
    <w:rsid w:val="00E92E33"/>
    <w:rsid w:val="00E94562"/>
    <w:rsid w:val="00E947BF"/>
    <w:rsid w:val="00E94AFB"/>
    <w:rsid w:val="00E9637F"/>
    <w:rsid w:val="00E97711"/>
    <w:rsid w:val="00EA0724"/>
    <w:rsid w:val="00EA09C0"/>
    <w:rsid w:val="00EA0CC5"/>
    <w:rsid w:val="00EA1B57"/>
    <w:rsid w:val="00EA1EC7"/>
    <w:rsid w:val="00EA3506"/>
    <w:rsid w:val="00EA366D"/>
    <w:rsid w:val="00EA3BCF"/>
    <w:rsid w:val="00EA4B5C"/>
    <w:rsid w:val="00EA5685"/>
    <w:rsid w:val="00EA60AF"/>
    <w:rsid w:val="00EA7366"/>
    <w:rsid w:val="00EA75CE"/>
    <w:rsid w:val="00EB0FE0"/>
    <w:rsid w:val="00EB1581"/>
    <w:rsid w:val="00EB1745"/>
    <w:rsid w:val="00EB415B"/>
    <w:rsid w:val="00EB45D0"/>
    <w:rsid w:val="00EB4609"/>
    <w:rsid w:val="00EB5EE5"/>
    <w:rsid w:val="00EC1BC7"/>
    <w:rsid w:val="00EC1C5B"/>
    <w:rsid w:val="00EC25BD"/>
    <w:rsid w:val="00EC27CA"/>
    <w:rsid w:val="00EC3E1D"/>
    <w:rsid w:val="00EC47FC"/>
    <w:rsid w:val="00EC48B4"/>
    <w:rsid w:val="00EC584A"/>
    <w:rsid w:val="00EC5B2E"/>
    <w:rsid w:val="00EC60E8"/>
    <w:rsid w:val="00EC62AD"/>
    <w:rsid w:val="00EC72E3"/>
    <w:rsid w:val="00ED020C"/>
    <w:rsid w:val="00ED0591"/>
    <w:rsid w:val="00ED0E77"/>
    <w:rsid w:val="00ED0FF4"/>
    <w:rsid w:val="00ED1164"/>
    <w:rsid w:val="00ED18BC"/>
    <w:rsid w:val="00ED1B22"/>
    <w:rsid w:val="00ED20D1"/>
    <w:rsid w:val="00ED6864"/>
    <w:rsid w:val="00ED6FCC"/>
    <w:rsid w:val="00EE0055"/>
    <w:rsid w:val="00EE1633"/>
    <w:rsid w:val="00EE32BD"/>
    <w:rsid w:val="00EE3B76"/>
    <w:rsid w:val="00EE5D49"/>
    <w:rsid w:val="00EF066D"/>
    <w:rsid w:val="00EF0B7A"/>
    <w:rsid w:val="00EF0CBF"/>
    <w:rsid w:val="00EF0EC7"/>
    <w:rsid w:val="00EF0FDB"/>
    <w:rsid w:val="00EF2BAB"/>
    <w:rsid w:val="00EF3B9E"/>
    <w:rsid w:val="00EF4798"/>
    <w:rsid w:val="00EF4CB0"/>
    <w:rsid w:val="00EF4DA7"/>
    <w:rsid w:val="00EF576A"/>
    <w:rsid w:val="00EF6115"/>
    <w:rsid w:val="00EF660D"/>
    <w:rsid w:val="00EF68F2"/>
    <w:rsid w:val="00EF6B47"/>
    <w:rsid w:val="00F0087A"/>
    <w:rsid w:val="00F01DFA"/>
    <w:rsid w:val="00F023B8"/>
    <w:rsid w:val="00F03797"/>
    <w:rsid w:val="00F03B8B"/>
    <w:rsid w:val="00F03FBA"/>
    <w:rsid w:val="00F0415E"/>
    <w:rsid w:val="00F04488"/>
    <w:rsid w:val="00F04C0B"/>
    <w:rsid w:val="00F04ED9"/>
    <w:rsid w:val="00F056AB"/>
    <w:rsid w:val="00F057D7"/>
    <w:rsid w:val="00F05F22"/>
    <w:rsid w:val="00F07E16"/>
    <w:rsid w:val="00F07E5B"/>
    <w:rsid w:val="00F12448"/>
    <w:rsid w:val="00F13198"/>
    <w:rsid w:val="00F13341"/>
    <w:rsid w:val="00F13CE0"/>
    <w:rsid w:val="00F142F1"/>
    <w:rsid w:val="00F143EE"/>
    <w:rsid w:val="00F146CC"/>
    <w:rsid w:val="00F17841"/>
    <w:rsid w:val="00F20667"/>
    <w:rsid w:val="00F20B42"/>
    <w:rsid w:val="00F20E44"/>
    <w:rsid w:val="00F21097"/>
    <w:rsid w:val="00F21551"/>
    <w:rsid w:val="00F21C82"/>
    <w:rsid w:val="00F224DB"/>
    <w:rsid w:val="00F22BA4"/>
    <w:rsid w:val="00F23103"/>
    <w:rsid w:val="00F23692"/>
    <w:rsid w:val="00F254D7"/>
    <w:rsid w:val="00F26630"/>
    <w:rsid w:val="00F27AFD"/>
    <w:rsid w:val="00F27D97"/>
    <w:rsid w:val="00F32379"/>
    <w:rsid w:val="00F327B4"/>
    <w:rsid w:val="00F34E1C"/>
    <w:rsid w:val="00F35058"/>
    <w:rsid w:val="00F353FA"/>
    <w:rsid w:val="00F35CB7"/>
    <w:rsid w:val="00F36145"/>
    <w:rsid w:val="00F37772"/>
    <w:rsid w:val="00F37B95"/>
    <w:rsid w:val="00F40504"/>
    <w:rsid w:val="00F41071"/>
    <w:rsid w:val="00F411B9"/>
    <w:rsid w:val="00F419BA"/>
    <w:rsid w:val="00F41C6B"/>
    <w:rsid w:val="00F42A65"/>
    <w:rsid w:val="00F43121"/>
    <w:rsid w:val="00F43AB6"/>
    <w:rsid w:val="00F4477B"/>
    <w:rsid w:val="00F44782"/>
    <w:rsid w:val="00F44A14"/>
    <w:rsid w:val="00F4525E"/>
    <w:rsid w:val="00F47832"/>
    <w:rsid w:val="00F5067A"/>
    <w:rsid w:val="00F50849"/>
    <w:rsid w:val="00F52376"/>
    <w:rsid w:val="00F5264E"/>
    <w:rsid w:val="00F53C24"/>
    <w:rsid w:val="00F54D3B"/>
    <w:rsid w:val="00F55D5C"/>
    <w:rsid w:val="00F55FA9"/>
    <w:rsid w:val="00F562D6"/>
    <w:rsid w:val="00F56644"/>
    <w:rsid w:val="00F57229"/>
    <w:rsid w:val="00F57D09"/>
    <w:rsid w:val="00F57E63"/>
    <w:rsid w:val="00F57F67"/>
    <w:rsid w:val="00F60476"/>
    <w:rsid w:val="00F62265"/>
    <w:rsid w:val="00F625CD"/>
    <w:rsid w:val="00F6301D"/>
    <w:rsid w:val="00F65267"/>
    <w:rsid w:val="00F65A34"/>
    <w:rsid w:val="00F65F32"/>
    <w:rsid w:val="00F66415"/>
    <w:rsid w:val="00F66D63"/>
    <w:rsid w:val="00F6785B"/>
    <w:rsid w:val="00F67F04"/>
    <w:rsid w:val="00F707AD"/>
    <w:rsid w:val="00F717B8"/>
    <w:rsid w:val="00F71D9D"/>
    <w:rsid w:val="00F71EE9"/>
    <w:rsid w:val="00F7220E"/>
    <w:rsid w:val="00F72237"/>
    <w:rsid w:val="00F73773"/>
    <w:rsid w:val="00F740CB"/>
    <w:rsid w:val="00F7429C"/>
    <w:rsid w:val="00F761A4"/>
    <w:rsid w:val="00F76E1A"/>
    <w:rsid w:val="00F7710B"/>
    <w:rsid w:val="00F77ADD"/>
    <w:rsid w:val="00F81AFE"/>
    <w:rsid w:val="00F824FC"/>
    <w:rsid w:val="00F82ACE"/>
    <w:rsid w:val="00F8306B"/>
    <w:rsid w:val="00F84B93"/>
    <w:rsid w:val="00F8501C"/>
    <w:rsid w:val="00F85881"/>
    <w:rsid w:val="00F85A99"/>
    <w:rsid w:val="00F86055"/>
    <w:rsid w:val="00F87287"/>
    <w:rsid w:val="00F872C5"/>
    <w:rsid w:val="00F9087D"/>
    <w:rsid w:val="00F9127F"/>
    <w:rsid w:val="00F91BDA"/>
    <w:rsid w:val="00F92443"/>
    <w:rsid w:val="00F933B5"/>
    <w:rsid w:val="00F937FA"/>
    <w:rsid w:val="00F943C3"/>
    <w:rsid w:val="00FA1081"/>
    <w:rsid w:val="00FA3494"/>
    <w:rsid w:val="00FA4143"/>
    <w:rsid w:val="00FA6028"/>
    <w:rsid w:val="00FA6443"/>
    <w:rsid w:val="00FA79B1"/>
    <w:rsid w:val="00FB00C4"/>
    <w:rsid w:val="00FB09D4"/>
    <w:rsid w:val="00FB0CBC"/>
    <w:rsid w:val="00FB24C4"/>
    <w:rsid w:val="00FB435D"/>
    <w:rsid w:val="00FB4E18"/>
    <w:rsid w:val="00FB5B35"/>
    <w:rsid w:val="00FB5C85"/>
    <w:rsid w:val="00FB655D"/>
    <w:rsid w:val="00FB75C0"/>
    <w:rsid w:val="00FB7844"/>
    <w:rsid w:val="00FB7918"/>
    <w:rsid w:val="00FC00D0"/>
    <w:rsid w:val="00FC00D9"/>
    <w:rsid w:val="00FC0C80"/>
    <w:rsid w:val="00FC1EC6"/>
    <w:rsid w:val="00FC23DD"/>
    <w:rsid w:val="00FC2C22"/>
    <w:rsid w:val="00FC4347"/>
    <w:rsid w:val="00FC7535"/>
    <w:rsid w:val="00FC79DE"/>
    <w:rsid w:val="00FD057F"/>
    <w:rsid w:val="00FD0615"/>
    <w:rsid w:val="00FD0CF3"/>
    <w:rsid w:val="00FD11BE"/>
    <w:rsid w:val="00FD1BFE"/>
    <w:rsid w:val="00FD259D"/>
    <w:rsid w:val="00FD28D3"/>
    <w:rsid w:val="00FD2FD7"/>
    <w:rsid w:val="00FD3C90"/>
    <w:rsid w:val="00FD40DC"/>
    <w:rsid w:val="00FD4697"/>
    <w:rsid w:val="00FD502A"/>
    <w:rsid w:val="00FD561A"/>
    <w:rsid w:val="00FD5971"/>
    <w:rsid w:val="00FD5BBE"/>
    <w:rsid w:val="00FD6D6F"/>
    <w:rsid w:val="00FD756C"/>
    <w:rsid w:val="00FE1131"/>
    <w:rsid w:val="00FE337F"/>
    <w:rsid w:val="00FE4174"/>
    <w:rsid w:val="00FE48F0"/>
    <w:rsid w:val="00FE4C82"/>
    <w:rsid w:val="00FE5619"/>
    <w:rsid w:val="00FE5ADE"/>
    <w:rsid w:val="00FF069E"/>
    <w:rsid w:val="00FF10CB"/>
    <w:rsid w:val="00FF13F1"/>
    <w:rsid w:val="00FF1ED6"/>
    <w:rsid w:val="00FF229A"/>
    <w:rsid w:val="00FF30D9"/>
    <w:rsid w:val="00FF336F"/>
    <w:rsid w:val="00FF33A7"/>
    <w:rsid w:val="00FF3DE8"/>
    <w:rsid w:val="00FF5563"/>
    <w:rsid w:val="00FF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17"/>
  </w:style>
  <w:style w:type="paragraph" w:styleId="Heading3">
    <w:name w:val="heading 3"/>
    <w:basedOn w:val="Normal"/>
    <w:link w:val="Heading3Char"/>
    <w:uiPriority w:val="9"/>
    <w:qFormat/>
    <w:rsid w:val="00DF4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4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1478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147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9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F44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4D5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sa=t&amp;rct=j&amp;q=&amp;esrc=s&amp;source=web&amp;cd=1&amp;cad=rja&amp;uact=8&amp;ved=0CCIQFjAA&amp;url=http%3A%2F%2Fwww.amazon.com%2FFloriculture-Principles-Species-2nd-Edition%2Fdp%2F0130462500&amp;ei=NpiBVP6xCcqrUbCGg9gP&amp;usg=AFQjCNFL-Yao0A0Vu9vwVYM-E264aBrXVA&amp;sig2=4U41_ge9OVDeBRMd0HNqEQ&amp;bvm=bv.80642063,d.d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agric</cp:lastModifiedBy>
  <cp:revision>59</cp:revision>
  <cp:lastPrinted>2014-12-05T19:00:00Z</cp:lastPrinted>
  <dcterms:created xsi:type="dcterms:W3CDTF">2014-12-01T14:09:00Z</dcterms:created>
  <dcterms:modified xsi:type="dcterms:W3CDTF">2014-12-10T06:01:00Z</dcterms:modified>
</cp:coreProperties>
</file>