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25" w:rsidRPr="001B0177" w:rsidRDefault="009C1D0C" w:rsidP="00396D25">
      <w:pPr>
        <w:bidi/>
        <w:jc w:val="center"/>
        <w:rPr>
          <w:b/>
          <w:bCs/>
          <w:sz w:val="28"/>
          <w:szCs w:val="28"/>
          <w:rtl/>
          <w:lang w:bidi="fa-IR"/>
        </w:rPr>
      </w:pPr>
      <w:bookmarkStart w:id="0" w:name="_GoBack"/>
      <w:r w:rsidRPr="00DC726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331097</wp:posOffset>
            </wp:positionV>
            <wp:extent cx="851535" cy="1031240"/>
            <wp:effectExtent l="0" t="0" r="5715" b="0"/>
            <wp:wrapTopAndBottom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6D25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99C3" wp14:editId="492AD0F7">
                <wp:simplePos x="0" y="0"/>
                <wp:positionH relativeFrom="column">
                  <wp:posOffset>141605</wp:posOffset>
                </wp:positionH>
                <wp:positionV relativeFrom="paragraph">
                  <wp:posOffset>173990</wp:posOffset>
                </wp:positionV>
                <wp:extent cx="952500" cy="685800"/>
                <wp:effectExtent l="9525" t="9525" r="9525" b="9525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D25" w:rsidRPr="00A81B00" w:rsidRDefault="00396D25" w:rsidP="00396D25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A072FD">
                              <w:rPr>
                                <w:sz w:val="70"/>
                                <w:szCs w:val="70"/>
                              </w:rPr>
                              <w:t>M</w:t>
                            </w:r>
                            <w:r w:rsidRPr="00A072FD">
                              <w:rPr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F99C3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1.15pt;margin-top:13.7pt;width: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ZiJgIAAFA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">
                <v:textbox>
                  <w:txbxContent>
                    <w:p w:rsidR="00396D25" w:rsidRPr="00A81B00" w:rsidRDefault="00396D25" w:rsidP="00396D25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 w:rsidRPr="00A072FD">
                        <w:rPr>
                          <w:sz w:val="70"/>
                          <w:szCs w:val="70"/>
                        </w:rPr>
                        <w:t>M</w:t>
                      </w:r>
                      <w:r w:rsidRPr="00A072FD">
                        <w:rPr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sz w:val="48"/>
                          <w:szCs w:val="48"/>
                          <w:vertAlign w:val="subscript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9C1D0C" w:rsidRDefault="009C1D0C" w:rsidP="00396D25">
      <w:pPr>
        <w:bidi/>
        <w:spacing w:line="160" w:lineRule="atLeast"/>
        <w:jc w:val="center"/>
        <w:rPr>
          <w:rFonts w:cs="B Nazanin"/>
          <w:sz w:val="28"/>
          <w:szCs w:val="28"/>
          <w:rtl/>
          <w:lang w:bidi="fa-IR"/>
        </w:rPr>
      </w:pPr>
    </w:p>
    <w:p w:rsidR="00396D25" w:rsidRPr="00FB7C0E" w:rsidRDefault="00396D25" w:rsidP="009C1D0C">
      <w:pPr>
        <w:bidi/>
        <w:spacing w:line="16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FB7C0E">
        <w:rPr>
          <w:rFonts w:cs="B Nazanin" w:hint="cs"/>
          <w:sz w:val="28"/>
          <w:szCs w:val="28"/>
          <w:rtl/>
          <w:lang w:bidi="fa-IR"/>
        </w:rPr>
        <w:t>فرم صورتجلسه دفاع از پایان نامه کارشناسی ارشد</w:t>
      </w:r>
    </w:p>
    <w:p w:rsidR="00396D25" w:rsidRPr="00FB7C0E" w:rsidRDefault="00396D25" w:rsidP="00396D25">
      <w:pPr>
        <w:bidi/>
        <w:spacing w:line="16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FB7C0E">
        <w:rPr>
          <w:rFonts w:cs="B Nazanin" w:hint="cs"/>
          <w:sz w:val="28"/>
          <w:szCs w:val="28"/>
          <w:rtl/>
          <w:lang w:bidi="fa-IR"/>
        </w:rPr>
        <w:t>مخصوص نماینده تحصیلات تکمیلی</w:t>
      </w:r>
    </w:p>
    <w:p w:rsidR="00396D25" w:rsidRPr="00FB7C0E" w:rsidRDefault="00396D25" w:rsidP="00396D25">
      <w:pPr>
        <w:bidi/>
        <w:spacing w:line="160" w:lineRule="atLeast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96D25" w:rsidRPr="003501A2" w:rsidRDefault="00396D25" w:rsidP="00396D25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3501A2">
        <w:rPr>
          <w:rFonts w:cs="B Nazanin" w:hint="cs"/>
          <w:rtl/>
          <w:lang w:bidi="fa-IR"/>
        </w:rPr>
        <w:t>نام و نام خانوادگی دانشجو: ...........................</w:t>
      </w:r>
      <w:r>
        <w:rPr>
          <w:rFonts w:cs="B Nazanin" w:hint="cs"/>
          <w:rtl/>
          <w:lang w:bidi="fa-IR"/>
        </w:rPr>
        <w:t>...</w:t>
      </w:r>
      <w:r w:rsidRPr="003501A2">
        <w:rPr>
          <w:rFonts w:cs="B Nazanin" w:hint="cs"/>
          <w:rtl/>
          <w:lang w:bidi="fa-IR"/>
        </w:rPr>
        <w:t xml:space="preserve">...................          </w:t>
      </w:r>
      <w:r>
        <w:rPr>
          <w:rFonts w:cs="B Nazanin" w:hint="cs"/>
          <w:rtl/>
          <w:lang w:bidi="fa-IR"/>
        </w:rPr>
        <w:t xml:space="preserve">                       </w:t>
      </w:r>
      <w:r w:rsidRPr="003501A2">
        <w:rPr>
          <w:rFonts w:cs="B Nazanin" w:hint="cs"/>
          <w:rtl/>
          <w:lang w:bidi="fa-IR"/>
        </w:rPr>
        <w:t>رشته و گرایش تحصیلی: ...........</w:t>
      </w:r>
      <w:r>
        <w:rPr>
          <w:rFonts w:cs="B Nazanin" w:hint="cs"/>
          <w:rtl/>
          <w:lang w:bidi="fa-IR"/>
        </w:rPr>
        <w:t>....................</w:t>
      </w:r>
      <w:r w:rsidRPr="003501A2">
        <w:rPr>
          <w:rFonts w:cs="B Nazanin" w:hint="cs"/>
          <w:rtl/>
          <w:lang w:bidi="fa-IR"/>
        </w:rPr>
        <w:t>.................</w:t>
      </w:r>
    </w:p>
    <w:p w:rsidR="00396D25" w:rsidRPr="003501A2" w:rsidRDefault="00396D25" w:rsidP="00396D25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3501A2">
        <w:rPr>
          <w:rFonts w:cs="B Nazanin" w:hint="cs"/>
          <w:rtl/>
          <w:lang w:bidi="fa-IR"/>
        </w:rPr>
        <w:t>عنوان پایان نامه: ......................................................</w:t>
      </w:r>
      <w:r>
        <w:rPr>
          <w:rFonts w:cs="B Nazanin" w:hint="cs"/>
          <w:rtl/>
          <w:lang w:bidi="fa-IR"/>
        </w:rPr>
        <w:t>......................................................</w:t>
      </w:r>
      <w:r w:rsidRPr="003501A2">
        <w:rPr>
          <w:rFonts w:cs="B Nazanin" w:hint="cs"/>
          <w:rtl/>
          <w:lang w:bidi="fa-IR"/>
        </w:rPr>
        <w:t>..........................................................................................</w:t>
      </w:r>
    </w:p>
    <w:p w:rsidR="00396D25" w:rsidRPr="003501A2" w:rsidRDefault="00396D25" w:rsidP="00396D25">
      <w:pPr>
        <w:bidi/>
        <w:spacing w:line="160" w:lineRule="atLeast"/>
        <w:jc w:val="lowKashida"/>
        <w:rPr>
          <w:rFonts w:cs="B Nazanin"/>
          <w:rtl/>
          <w:lang w:bidi="fa-IR"/>
        </w:rPr>
      </w:pPr>
      <w:r w:rsidRPr="005F52A0">
        <w:rPr>
          <w:rFonts w:cs="B Nazanin" w:hint="cs"/>
          <w:rtl/>
          <w:lang w:bidi="fa-IR"/>
        </w:rPr>
        <w:t xml:space="preserve">تاریخ تصویب پیشنهاده (پروپوزال) در دانشکده: ............................    </w:t>
      </w:r>
      <w:r>
        <w:rPr>
          <w:rFonts w:cs="B Nazanin" w:hint="cs"/>
          <w:rtl/>
          <w:lang w:bidi="fa-IR"/>
        </w:rPr>
        <w:t xml:space="preserve">                    </w:t>
      </w:r>
      <w:r w:rsidRPr="005F52A0">
        <w:rPr>
          <w:rFonts w:cs="B Nazanin" w:hint="cs"/>
          <w:rtl/>
          <w:lang w:bidi="fa-IR"/>
        </w:rPr>
        <w:t>تاریخ دفاع از پایان نامه: ............................</w:t>
      </w:r>
    </w:p>
    <w:p w:rsidR="00396D25" w:rsidRPr="003501A2" w:rsidRDefault="00396D25" w:rsidP="00396D25">
      <w:pPr>
        <w:bidi/>
        <w:spacing w:line="160" w:lineRule="atLeast"/>
        <w:jc w:val="lowKashida"/>
        <w:rPr>
          <w:rFonts w:cs="B Nazanin"/>
          <w:rtl/>
          <w:lang w:bidi="fa-IR"/>
        </w:rPr>
      </w:pPr>
    </w:p>
    <w:tbl>
      <w:tblPr>
        <w:bidiVisual/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260"/>
        <w:gridCol w:w="2859"/>
        <w:gridCol w:w="1229"/>
        <w:gridCol w:w="1729"/>
        <w:gridCol w:w="1596"/>
      </w:tblGrid>
      <w:tr w:rsidR="00396D25" w:rsidRPr="00FB7C0E" w:rsidTr="00245486">
        <w:trPr>
          <w:jc w:val="center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C0C0C0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B7C0E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260" w:type="dxa"/>
            <w:shd w:val="clear" w:color="auto" w:fill="C0C0C0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B7C0E">
              <w:rPr>
                <w:rFonts w:cs="B Nazanin" w:hint="cs"/>
                <w:rtl/>
                <w:lang w:bidi="fa-IR"/>
              </w:rPr>
              <w:t>نام ونام خانوادگی داور</w:t>
            </w:r>
          </w:p>
        </w:tc>
        <w:tc>
          <w:tcPr>
            <w:tcW w:w="2859" w:type="dxa"/>
            <w:shd w:val="clear" w:color="auto" w:fill="C0C0C0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B7C0E">
              <w:rPr>
                <w:rFonts w:cs="B Nazanin" w:hint="cs"/>
                <w:rtl/>
                <w:lang w:bidi="fa-IR"/>
              </w:rPr>
              <w:t>سمت در هیات داوران</w:t>
            </w:r>
          </w:p>
        </w:tc>
        <w:tc>
          <w:tcPr>
            <w:tcW w:w="1229" w:type="dxa"/>
            <w:shd w:val="clear" w:color="auto" w:fill="C0C0C0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ضریب </w:t>
            </w:r>
          </w:p>
        </w:tc>
        <w:tc>
          <w:tcPr>
            <w:tcW w:w="1729" w:type="dxa"/>
            <w:shd w:val="clear" w:color="auto" w:fill="C0C0C0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B7C0E">
              <w:rPr>
                <w:rFonts w:cs="B Nazanin" w:hint="cs"/>
                <w:rtl/>
                <w:lang w:bidi="fa-IR"/>
              </w:rPr>
              <w:t>نمره اخذ شده</w:t>
            </w:r>
          </w:p>
        </w:tc>
        <w:tc>
          <w:tcPr>
            <w:tcW w:w="1596" w:type="dxa"/>
            <w:shd w:val="clear" w:color="auto" w:fill="C0C0C0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B7C0E">
              <w:rPr>
                <w:rFonts w:cs="B Nazanin" w:hint="cs"/>
                <w:rtl/>
                <w:lang w:bidi="fa-IR"/>
              </w:rPr>
              <w:t>ملاحظات</w:t>
            </w:r>
          </w:p>
        </w:tc>
      </w:tr>
      <w:tr w:rsidR="00396D25" w:rsidRPr="00FB7C0E" w:rsidTr="00245486">
        <w:trPr>
          <w:jc w:val="center"/>
        </w:trPr>
        <w:tc>
          <w:tcPr>
            <w:tcW w:w="747" w:type="dxa"/>
            <w:shd w:val="clear" w:color="auto" w:fill="CCCCCC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B7C0E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260" w:type="dxa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59" w:type="dxa"/>
          </w:tcPr>
          <w:p w:rsidR="00396D25" w:rsidRPr="00E74E05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E74E05">
              <w:rPr>
                <w:rFonts w:cs="B Nazanin" w:hint="cs"/>
                <w:rtl/>
                <w:lang w:bidi="fa-IR"/>
              </w:rPr>
              <w:t>میانگین نمره استادان راهنما</w:t>
            </w:r>
          </w:p>
        </w:tc>
        <w:tc>
          <w:tcPr>
            <w:tcW w:w="1229" w:type="dxa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729" w:type="dxa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96D25" w:rsidRPr="00FB7C0E" w:rsidTr="00245486">
        <w:trPr>
          <w:jc w:val="center"/>
        </w:trPr>
        <w:tc>
          <w:tcPr>
            <w:tcW w:w="747" w:type="dxa"/>
            <w:shd w:val="clear" w:color="auto" w:fill="CCCCCC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B7C0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260" w:type="dxa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59" w:type="dxa"/>
          </w:tcPr>
          <w:p w:rsidR="00396D25" w:rsidRPr="00E74E05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E74E05">
              <w:rPr>
                <w:rFonts w:cs="B Nazanin" w:hint="cs"/>
                <w:rtl/>
                <w:lang w:bidi="fa-IR"/>
              </w:rPr>
              <w:t>میانگین نمره استادان مشاور</w:t>
            </w:r>
          </w:p>
        </w:tc>
        <w:tc>
          <w:tcPr>
            <w:tcW w:w="1229" w:type="dxa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729" w:type="dxa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96D25" w:rsidRPr="00FB7C0E" w:rsidTr="00245486">
        <w:trPr>
          <w:jc w:val="center"/>
        </w:trPr>
        <w:tc>
          <w:tcPr>
            <w:tcW w:w="747" w:type="dxa"/>
            <w:shd w:val="clear" w:color="auto" w:fill="CCCCCC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FB7C0E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260" w:type="dxa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59" w:type="dxa"/>
          </w:tcPr>
          <w:p w:rsidR="00396D25" w:rsidRPr="00E74E05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E74E05">
              <w:rPr>
                <w:rFonts w:cs="B Nazanin" w:hint="cs"/>
                <w:rtl/>
                <w:lang w:bidi="fa-IR"/>
              </w:rPr>
              <w:t>نمره داور 1</w:t>
            </w:r>
          </w:p>
        </w:tc>
        <w:tc>
          <w:tcPr>
            <w:tcW w:w="1229" w:type="dxa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729" w:type="dxa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96D25" w:rsidRPr="00FB7C0E" w:rsidTr="00245486">
        <w:trPr>
          <w:jc w:val="center"/>
        </w:trPr>
        <w:tc>
          <w:tcPr>
            <w:tcW w:w="747" w:type="dxa"/>
            <w:shd w:val="clear" w:color="auto" w:fill="CCCCCC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0" w:type="dxa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59" w:type="dxa"/>
          </w:tcPr>
          <w:p w:rsidR="00396D25" w:rsidRPr="00E74E05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 w:rsidRPr="00E74E05">
              <w:rPr>
                <w:rFonts w:cs="B Nazanin" w:hint="cs"/>
                <w:rtl/>
                <w:lang w:bidi="fa-IR"/>
              </w:rPr>
              <w:t>نمره داور 2</w:t>
            </w:r>
          </w:p>
        </w:tc>
        <w:tc>
          <w:tcPr>
            <w:tcW w:w="1229" w:type="dxa"/>
          </w:tcPr>
          <w:p w:rsidR="00396D25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729" w:type="dxa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396D25" w:rsidRPr="00FB7C0E" w:rsidRDefault="00396D25" w:rsidP="00245486">
            <w:pPr>
              <w:bidi/>
              <w:spacing w:line="16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96D25" w:rsidRPr="00FB7C0E" w:rsidTr="00245486">
        <w:trPr>
          <w:jc w:val="center"/>
        </w:trPr>
        <w:tc>
          <w:tcPr>
            <w:tcW w:w="7095" w:type="dxa"/>
            <w:gridSpan w:val="4"/>
            <w:shd w:val="clear" w:color="auto" w:fill="CCCCCC"/>
          </w:tcPr>
          <w:p w:rsidR="00396D25" w:rsidRPr="00E25740" w:rsidRDefault="00396D25" w:rsidP="00245486">
            <w:pPr>
              <w:bidi/>
              <w:spacing w:line="160" w:lineRule="atLeast"/>
              <w:jc w:val="lowKashida"/>
              <w:rPr>
                <w:rFonts w:cs="B Nazanin"/>
                <w:rtl/>
                <w:lang w:bidi="fa-IR"/>
              </w:rPr>
            </w:pPr>
            <w:r w:rsidRPr="00E25740">
              <w:rPr>
                <w:rFonts w:cs="B Nazanin" w:hint="cs"/>
                <w:rtl/>
                <w:lang w:bidi="fa-IR"/>
              </w:rPr>
              <w:t xml:space="preserve">معدل نمره اخذ شده </w:t>
            </w:r>
            <w:r>
              <w:rPr>
                <w:rFonts w:cs="B Nazanin" w:hint="cs"/>
                <w:rtl/>
                <w:lang w:bidi="fa-IR"/>
              </w:rPr>
              <w:t>از 20*8995/0</w:t>
            </w:r>
          </w:p>
        </w:tc>
        <w:tc>
          <w:tcPr>
            <w:tcW w:w="1729" w:type="dxa"/>
          </w:tcPr>
          <w:p w:rsidR="00396D25" w:rsidRPr="00FB7C0E" w:rsidRDefault="00396D25" w:rsidP="00245486">
            <w:pPr>
              <w:bidi/>
              <w:spacing w:line="16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396D25" w:rsidRPr="00FB7C0E" w:rsidRDefault="00396D25" w:rsidP="00245486">
            <w:pPr>
              <w:bidi/>
              <w:spacing w:line="160" w:lineRule="atLeas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حداکثر 99/17</w:t>
            </w:r>
          </w:p>
        </w:tc>
      </w:tr>
      <w:tr w:rsidR="00396D25" w:rsidRPr="00FB7C0E" w:rsidTr="00245486">
        <w:trPr>
          <w:jc w:val="center"/>
        </w:trPr>
        <w:tc>
          <w:tcPr>
            <w:tcW w:w="7095" w:type="dxa"/>
            <w:gridSpan w:val="4"/>
            <w:shd w:val="clear" w:color="auto" w:fill="CCCCCC"/>
          </w:tcPr>
          <w:p w:rsidR="00396D25" w:rsidRPr="00E25740" w:rsidRDefault="00396D25" w:rsidP="00396D25">
            <w:pPr>
              <w:numPr>
                <w:ilvl w:val="0"/>
                <w:numId w:val="1"/>
              </w:numPr>
              <w:bidi/>
              <w:spacing w:line="160" w:lineRule="atLeas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نمره اخذ شده از مقالات</w:t>
            </w:r>
            <w:r w:rsidRPr="00E25740">
              <w:rPr>
                <w:rFonts w:cs="B Nazanin" w:hint="cs"/>
                <w:rtl/>
                <w:lang w:bidi="fa-IR"/>
              </w:rPr>
              <w:t xml:space="preserve"> مستخرج از پایان نامه </w:t>
            </w:r>
            <w:r>
              <w:rPr>
                <w:rFonts w:cs="B Nazanin" w:hint="cs"/>
                <w:rtl/>
                <w:lang w:bidi="fa-IR"/>
              </w:rPr>
              <w:t>در شرایط معمول</w:t>
            </w:r>
          </w:p>
        </w:tc>
        <w:tc>
          <w:tcPr>
            <w:tcW w:w="1729" w:type="dxa"/>
          </w:tcPr>
          <w:p w:rsidR="00396D25" w:rsidRPr="00FB7C0E" w:rsidRDefault="00396D25" w:rsidP="00245486">
            <w:pPr>
              <w:bidi/>
              <w:spacing w:line="16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396D25" w:rsidRPr="00FB7C0E" w:rsidRDefault="00396D25" w:rsidP="00245486">
            <w:pPr>
              <w:bidi/>
              <w:spacing w:line="16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396D25" w:rsidRPr="00FB7C0E" w:rsidTr="00245486">
        <w:trPr>
          <w:jc w:val="center"/>
        </w:trPr>
        <w:tc>
          <w:tcPr>
            <w:tcW w:w="7095" w:type="dxa"/>
            <w:gridSpan w:val="4"/>
            <w:shd w:val="clear" w:color="auto" w:fill="CCCCCC"/>
          </w:tcPr>
          <w:p w:rsidR="00396D25" w:rsidRPr="00E25740" w:rsidRDefault="00396D25" w:rsidP="00245486">
            <w:pPr>
              <w:bidi/>
              <w:spacing w:line="160" w:lineRule="atLeast"/>
              <w:jc w:val="lowKashida"/>
              <w:rPr>
                <w:rFonts w:cs="B Nazanin"/>
                <w:rtl/>
                <w:lang w:bidi="fa-IR"/>
              </w:rPr>
            </w:pPr>
            <w:r w:rsidRPr="00E25740">
              <w:rPr>
                <w:rFonts w:cs="B Nazanin" w:hint="cs"/>
                <w:rtl/>
                <w:lang w:bidi="fa-IR"/>
              </w:rPr>
              <w:t>نمره کل دانشجو قابل ثبت توسط استاد راهنما درکارنامه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396D25" w:rsidRPr="00FB7C0E" w:rsidRDefault="00396D25" w:rsidP="00245486">
            <w:pPr>
              <w:bidi/>
              <w:spacing w:line="16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396D25" w:rsidRPr="00FB7C0E" w:rsidRDefault="00396D25" w:rsidP="00245486">
            <w:pPr>
              <w:bidi/>
              <w:spacing w:line="16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396D25" w:rsidRPr="00FB7C0E" w:rsidTr="00245486">
        <w:trPr>
          <w:trHeight w:val="395"/>
          <w:jc w:val="center"/>
        </w:trPr>
        <w:tc>
          <w:tcPr>
            <w:tcW w:w="7095" w:type="dxa"/>
            <w:gridSpan w:val="4"/>
            <w:shd w:val="clear" w:color="auto" w:fill="CCCCCC"/>
          </w:tcPr>
          <w:p w:rsidR="00396D25" w:rsidRPr="00FB7C0E" w:rsidRDefault="00396D25" w:rsidP="00245486">
            <w:pPr>
              <w:bidi/>
              <w:spacing w:line="160" w:lineRule="atLeast"/>
              <w:jc w:val="lowKashida"/>
              <w:rPr>
                <w:rFonts w:cs="B Nazanin"/>
                <w:rtl/>
                <w:lang w:bidi="fa-IR"/>
              </w:rPr>
            </w:pPr>
            <w:r w:rsidRPr="00FB7C0E">
              <w:rPr>
                <w:rFonts w:cs="B Nazanin" w:hint="cs"/>
                <w:rtl/>
                <w:lang w:bidi="fa-IR"/>
              </w:rPr>
              <w:t xml:space="preserve">نام و نام خانوادگی نماینده تحصیلات تکمیلی </w:t>
            </w:r>
          </w:p>
        </w:tc>
        <w:tc>
          <w:tcPr>
            <w:tcW w:w="1729" w:type="dxa"/>
            <w:shd w:val="clear" w:color="auto" w:fill="CCCCCC"/>
          </w:tcPr>
          <w:p w:rsidR="00396D25" w:rsidRPr="00FB7C0E" w:rsidRDefault="00396D25" w:rsidP="00245486">
            <w:pPr>
              <w:bidi/>
              <w:spacing w:line="160" w:lineRule="atLeast"/>
              <w:jc w:val="lowKashida"/>
              <w:rPr>
                <w:rFonts w:cs="B Nazanin"/>
                <w:rtl/>
                <w:lang w:bidi="fa-IR"/>
              </w:rPr>
            </w:pPr>
            <w:r w:rsidRPr="00FB7C0E">
              <w:rPr>
                <w:rFonts w:cs="B Nazanin" w:hint="cs"/>
                <w:rtl/>
                <w:lang w:bidi="fa-IR"/>
              </w:rPr>
              <w:t>امضاء</w:t>
            </w:r>
          </w:p>
        </w:tc>
        <w:tc>
          <w:tcPr>
            <w:tcW w:w="1596" w:type="dxa"/>
            <w:shd w:val="clear" w:color="auto" w:fill="CCCCCC"/>
          </w:tcPr>
          <w:p w:rsidR="00396D25" w:rsidRPr="00FB7C0E" w:rsidRDefault="00396D25" w:rsidP="00245486">
            <w:pPr>
              <w:bidi/>
              <w:spacing w:line="160" w:lineRule="atLeast"/>
              <w:jc w:val="lowKashida"/>
              <w:rPr>
                <w:rFonts w:cs="B Nazanin"/>
                <w:rtl/>
                <w:lang w:bidi="fa-IR"/>
              </w:rPr>
            </w:pPr>
            <w:r w:rsidRPr="00FB7C0E">
              <w:rPr>
                <w:rFonts w:cs="B Nazanin" w:hint="cs"/>
                <w:rtl/>
                <w:lang w:bidi="fa-IR"/>
              </w:rPr>
              <w:t>تاریخ</w:t>
            </w:r>
          </w:p>
          <w:p w:rsidR="00396D25" w:rsidRPr="00FB7C0E" w:rsidRDefault="00396D25" w:rsidP="00245486">
            <w:pPr>
              <w:bidi/>
              <w:spacing w:line="160" w:lineRule="atLeast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396D25" w:rsidRPr="00E7156B" w:rsidRDefault="00396D25" w:rsidP="00396D25">
      <w:pPr>
        <w:bidi/>
        <w:spacing w:line="160" w:lineRule="atLeast"/>
        <w:jc w:val="lowKashida"/>
        <w:rPr>
          <w:rFonts w:cs="B Nazanin"/>
          <w:b/>
          <w:bCs/>
          <w:lang w:bidi="fa-IR"/>
        </w:rPr>
      </w:pPr>
    </w:p>
    <w:p w:rsidR="00396D25" w:rsidRDefault="00396D25" w:rsidP="00940A01">
      <w:pPr>
        <w:bidi/>
        <w:spacing w:line="160" w:lineRule="atLeast"/>
        <w:ind w:left="706" w:hanging="425"/>
        <w:jc w:val="lowKashida"/>
        <w:rPr>
          <w:rFonts w:cs="B Nazanin" w:hint="cs"/>
          <w:sz w:val="26"/>
          <w:rtl/>
          <w:lang w:bidi="fa-IR"/>
        </w:rPr>
      </w:pPr>
      <w:r>
        <w:rPr>
          <w:rFonts w:cs="B Nazanin" w:hint="cs"/>
          <w:sz w:val="26"/>
          <w:rtl/>
          <w:lang w:bidi="fa-IR"/>
        </w:rPr>
        <w:t>* در صورتیکه اساتید راهنما و مشاور بیش از یک نفر باشند (میانگین نمره کلیه اساتید راهنما و مشاور با ضریب 1) در مجموع نمره دانشجو محاسبه می شود (کل راهنماها و مشاوران با هم ضریب 1 دارند)</w:t>
      </w:r>
      <w:r w:rsidR="00940A01">
        <w:rPr>
          <w:rFonts w:cs="B Nazanin" w:hint="cs"/>
          <w:sz w:val="26"/>
          <w:rtl/>
          <w:lang w:bidi="fa-IR"/>
        </w:rPr>
        <w:t>.</w:t>
      </w:r>
    </w:p>
    <w:p w:rsidR="00396D25" w:rsidRPr="00BB5AFB" w:rsidRDefault="00396D25" w:rsidP="00396D25">
      <w:pPr>
        <w:bidi/>
        <w:spacing w:line="160" w:lineRule="atLeast"/>
        <w:ind w:left="720"/>
        <w:jc w:val="lowKashida"/>
        <w:rPr>
          <w:rFonts w:cs="B Nazanin"/>
          <w:b/>
          <w:bCs/>
          <w:sz w:val="26"/>
          <w:rtl/>
          <w:lang w:bidi="fa-IR"/>
        </w:rPr>
      </w:pPr>
    </w:p>
    <w:p w:rsidR="00396D25" w:rsidRPr="002731E8" w:rsidRDefault="00396D25" w:rsidP="00396D25">
      <w:pPr>
        <w:bidi/>
        <w:ind w:hanging="360"/>
        <w:jc w:val="center"/>
        <w:rPr>
          <w:rFonts w:cs="B Nazanin"/>
          <w:b/>
          <w:bCs/>
          <w:rtl/>
          <w:lang w:bidi="fa-IR"/>
        </w:rPr>
      </w:pPr>
      <w:r w:rsidRPr="002731E8">
        <w:rPr>
          <w:rFonts w:cs="B Nazanin" w:hint="cs"/>
          <w:b/>
          <w:bCs/>
          <w:rtl/>
          <w:lang w:bidi="fa-IR"/>
        </w:rPr>
        <w:t>نحوه ارزیابی نمره کارشناسی ارشد</w:t>
      </w:r>
    </w:p>
    <w:p w:rsidR="00396D25" w:rsidRPr="00FB7C0E" w:rsidRDefault="00396D25" w:rsidP="00396D25">
      <w:pPr>
        <w:bidi/>
        <w:ind w:hanging="360"/>
        <w:jc w:val="both"/>
        <w:rPr>
          <w:rFonts w:cs="B Nazanin"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-2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51"/>
        <w:gridCol w:w="1550"/>
        <w:gridCol w:w="1548"/>
        <w:gridCol w:w="1561"/>
      </w:tblGrid>
      <w:tr w:rsidR="00396D25" w:rsidRPr="002731E8" w:rsidTr="00940A01">
        <w:trPr>
          <w:trHeight w:val="412"/>
        </w:trPr>
        <w:tc>
          <w:tcPr>
            <w:tcW w:w="1542" w:type="dxa"/>
            <w:vAlign w:val="center"/>
          </w:tcPr>
          <w:p w:rsidR="00396D25" w:rsidRPr="00193927" w:rsidRDefault="00396D25" w:rsidP="00940A01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 w:rsidRPr="00193927">
              <w:rPr>
                <w:rFonts w:cs="B Nazanin" w:hint="cs"/>
                <w:b/>
                <w:bCs/>
                <w:sz w:val="26"/>
                <w:rtl/>
                <w:lang w:bidi="fa-IR"/>
              </w:rPr>
              <w:t>عالی</w:t>
            </w:r>
          </w:p>
        </w:tc>
        <w:tc>
          <w:tcPr>
            <w:tcW w:w="1551" w:type="dxa"/>
            <w:vAlign w:val="center"/>
          </w:tcPr>
          <w:p w:rsidR="00396D25" w:rsidRPr="00193927" w:rsidRDefault="00396D25" w:rsidP="00940A01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rtl/>
                <w:lang w:bidi="fa-IR"/>
              </w:rPr>
              <w:t>خیلی</w:t>
            </w:r>
            <w:r w:rsidRPr="00193927">
              <w:rPr>
                <w:rFonts w:cs="B Nazanin" w:hint="cs"/>
                <w:b/>
                <w:bCs/>
                <w:sz w:val="26"/>
                <w:rtl/>
                <w:lang w:bidi="fa-IR"/>
              </w:rPr>
              <w:t xml:space="preserve"> خوب</w:t>
            </w:r>
          </w:p>
        </w:tc>
        <w:tc>
          <w:tcPr>
            <w:tcW w:w="1550" w:type="dxa"/>
            <w:vAlign w:val="center"/>
          </w:tcPr>
          <w:p w:rsidR="00396D25" w:rsidRPr="00193927" w:rsidRDefault="00396D25" w:rsidP="00940A01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 w:rsidRPr="00193927">
              <w:rPr>
                <w:rFonts w:cs="B Nazanin" w:hint="cs"/>
                <w:b/>
                <w:bCs/>
                <w:sz w:val="26"/>
                <w:rtl/>
                <w:lang w:bidi="fa-IR"/>
              </w:rPr>
              <w:t>خوب</w:t>
            </w:r>
          </w:p>
        </w:tc>
        <w:tc>
          <w:tcPr>
            <w:tcW w:w="1548" w:type="dxa"/>
            <w:vAlign w:val="center"/>
          </w:tcPr>
          <w:p w:rsidR="00396D25" w:rsidRPr="00193927" w:rsidRDefault="00396D25" w:rsidP="00940A01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rtl/>
                <w:lang w:bidi="fa-IR"/>
              </w:rPr>
              <w:t>متوسط</w:t>
            </w:r>
          </w:p>
        </w:tc>
        <w:tc>
          <w:tcPr>
            <w:tcW w:w="1561" w:type="dxa"/>
            <w:vAlign w:val="center"/>
          </w:tcPr>
          <w:p w:rsidR="00396D25" w:rsidRPr="00193927" w:rsidRDefault="00396D25" w:rsidP="00940A01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 w:rsidRPr="00193927">
              <w:rPr>
                <w:rFonts w:cs="B Nazanin" w:hint="cs"/>
                <w:b/>
                <w:bCs/>
                <w:sz w:val="26"/>
                <w:rtl/>
                <w:lang w:bidi="fa-IR"/>
              </w:rPr>
              <w:t>مردود</w:t>
            </w:r>
          </w:p>
        </w:tc>
      </w:tr>
      <w:tr w:rsidR="00396D25" w:rsidRPr="002731E8" w:rsidTr="00940A01">
        <w:trPr>
          <w:trHeight w:val="558"/>
        </w:trPr>
        <w:tc>
          <w:tcPr>
            <w:tcW w:w="1542" w:type="dxa"/>
            <w:vAlign w:val="center"/>
          </w:tcPr>
          <w:p w:rsidR="00396D25" w:rsidRPr="002731E8" w:rsidRDefault="00396D25" w:rsidP="00940A01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 w:rsidRPr="002731E8">
              <w:rPr>
                <w:rFonts w:cs="B Nazanin" w:hint="cs"/>
                <w:b/>
                <w:bCs/>
                <w:sz w:val="26"/>
                <w:rtl/>
                <w:lang w:bidi="fa-IR"/>
              </w:rPr>
              <w:t>19 الی 20</w:t>
            </w:r>
          </w:p>
        </w:tc>
        <w:tc>
          <w:tcPr>
            <w:tcW w:w="1551" w:type="dxa"/>
            <w:vAlign w:val="center"/>
          </w:tcPr>
          <w:p w:rsidR="00396D25" w:rsidRPr="002731E8" w:rsidRDefault="00396D25" w:rsidP="00940A01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 w:rsidRPr="002731E8">
              <w:rPr>
                <w:rFonts w:cs="B Nazanin" w:hint="cs"/>
                <w:b/>
                <w:bCs/>
                <w:sz w:val="26"/>
                <w:rtl/>
                <w:lang w:bidi="fa-IR"/>
              </w:rPr>
              <w:t>18 الی 99/18</w:t>
            </w:r>
          </w:p>
        </w:tc>
        <w:tc>
          <w:tcPr>
            <w:tcW w:w="1550" w:type="dxa"/>
            <w:vAlign w:val="center"/>
          </w:tcPr>
          <w:p w:rsidR="00396D25" w:rsidRPr="002731E8" w:rsidRDefault="00396D25" w:rsidP="00940A01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 w:rsidRPr="002731E8">
              <w:rPr>
                <w:rFonts w:cs="B Nazanin" w:hint="cs"/>
                <w:b/>
                <w:bCs/>
                <w:sz w:val="26"/>
                <w:rtl/>
                <w:lang w:bidi="fa-IR"/>
              </w:rPr>
              <w:t>16 الی 99/17</w:t>
            </w:r>
          </w:p>
        </w:tc>
        <w:tc>
          <w:tcPr>
            <w:tcW w:w="1548" w:type="dxa"/>
            <w:vAlign w:val="center"/>
          </w:tcPr>
          <w:p w:rsidR="00396D25" w:rsidRPr="002731E8" w:rsidRDefault="00396D25" w:rsidP="00940A01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 w:rsidRPr="002731E8">
              <w:rPr>
                <w:rFonts w:cs="B Nazanin" w:hint="cs"/>
                <w:b/>
                <w:bCs/>
                <w:sz w:val="26"/>
                <w:rtl/>
                <w:lang w:bidi="fa-IR"/>
              </w:rPr>
              <w:t>14 الی 99/15</w:t>
            </w:r>
          </w:p>
        </w:tc>
        <w:tc>
          <w:tcPr>
            <w:tcW w:w="1561" w:type="dxa"/>
            <w:vAlign w:val="center"/>
          </w:tcPr>
          <w:p w:rsidR="00396D25" w:rsidRPr="002731E8" w:rsidRDefault="00396D25" w:rsidP="00940A01">
            <w:pPr>
              <w:bidi/>
              <w:spacing w:line="160" w:lineRule="atLeast"/>
              <w:jc w:val="center"/>
              <w:rPr>
                <w:rFonts w:cs="B Nazanin"/>
                <w:b/>
                <w:bCs/>
                <w:sz w:val="26"/>
                <w:rtl/>
                <w:lang w:bidi="fa-IR"/>
              </w:rPr>
            </w:pPr>
            <w:r w:rsidRPr="002731E8">
              <w:rPr>
                <w:rFonts w:cs="B Nazanin" w:hint="cs"/>
                <w:b/>
                <w:bCs/>
                <w:sz w:val="26"/>
                <w:rtl/>
                <w:lang w:bidi="fa-IR"/>
              </w:rPr>
              <w:t>کمتر از 14</w:t>
            </w:r>
          </w:p>
        </w:tc>
      </w:tr>
    </w:tbl>
    <w:p w:rsidR="00396D25" w:rsidRDefault="00396D25" w:rsidP="00396D25">
      <w:pPr>
        <w:bidi/>
        <w:ind w:hanging="360"/>
        <w:jc w:val="both"/>
        <w:rPr>
          <w:rFonts w:cs="B Nazanin"/>
          <w:sz w:val="20"/>
          <w:szCs w:val="20"/>
          <w:rtl/>
          <w:lang w:bidi="fa-IR"/>
        </w:rPr>
      </w:pPr>
    </w:p>
    <w:p w:rsidR="00396D25" w:rsidRDefault="00396D25" w:rsidP="00396D25">
      <w:pPr>
        <w:bidi/>
        <w:ind w:hanging="360"/>
        <w:jc w:val="both"/>
        <w:rPr>
          <w:rFonts w:cs="B Nazanin"/>
          <w:sz w:val="20"/>
          <w:szCs w:val="20"/>
          <w:rtl/>
          <w:lang w:bidi="fa-IR"/>
        </w:rPr>
      </w:pPr>
    </w:p>
    <w:p w:rsidR="00396D25" w:rsidRDefault="00396D25" w:rsidP="00396D25">
      <w:pPr>
        <w:bidi/>
        <w:ind w:hanging="360"/>
        <w:jc w:val="both"/>
        <w:rPr>
          <w:rFonts w:cs="B Nazanin"/>
          <w:sz w:val="20"/>
          <w:szCs w:val="20"/>
          <w:rtl/>
          <w:lang w:bidi="fa-IR"/>
        </w:rPr>
      </w:pPr>
    </w:p>
    <w:p w:rsidR="00396D25" w:rsidRDefault="00396D25" w:rsidP="00396D25">
      <w:pPr>
        <w:bidi/>
        <w:ind w:hanging="360"/>
        <w:jc w:val="both"/>
        <w:rPr>
          <w:rFonts w:cs="B Nazanin"/>
          <w:sz w:val="20"/>
          <w:szCs w:val="20"/>
          <w:rtl/>
          <w:lang w:bidi="fa-IR"/>
        </w:rPr>
      </w:pPr>
    </w:p>
    <w:p w:rsidR="00396D25" w:rsidRDefault="00396D25" w:rsidP="00396D25">
      <w:pPr>
        <w:bidi/>
        <w:ind w:hanging="360"/>
        <w:jc w:val="both"/>
        <w:rPr>
          <w:rFonts w:cs="B Nazanin"/>
          <w:sz w:val="20"/>
          <w:szCs w:val="20"/>
          <w:rtl/>
          <w:lang w:bidi="fa-IR"/>
        </w:rPr>
      </w:pPr>
    </w:p>
    <w:p w:rsidR="00396D25" w:rsidRDefault="00396D25" w:rsidP="00396D25">
      <w:pPr>
        <w:bidi/>
        <w:ind w:hanging="360"/>
        <w:jc w:val="both"/>
        <w:rPr>
          <w:rFonts w:cs="B Nazanin"/>
          <w:sz w:val="20"/>
          <w:szCs w:val="20"/>
          <w:rtl/>
          <w:lang w:bidi="fa-IR"/>
        </w:rPr>
      </w:pPr>
    </w:p>
    <w:p w:rsidR="00396D25" w:rsidRDefault="00396D25" w:rsidP="00396D25">
      <w:pPr>
        <w:bidi/>
        <w:ind w:hanging="360"/>
        <w:jc w:val="both"/>
        <w:rPr>
          <w:rFonts w:cs="B Nazanin"/>
          <w:sz w:val="20"/>
          <w:szCs w:val="20"/>
          <w:rtl/>
          <w:lang w:bidi="fa-IR"/>
        </w:rPr>
      </w:pPr>
    </w:p>
    <w:p w:rsidR="00396D25" w:rsidRDefault="00396D25" w:rsidP="00396D25">
      <w:pPr>
        <w:bidi/>
        <w:ind w:hanging="360"/>
        <w:jc w:val="both"/>
        <w:rPr>
          <w:rFonts w:cs="B Nazanin"/>
          <w:sz w:val="20"/>
          <w:szCs w:val="20"/>
          <w:rtl/>
          <w:lang w:bidi="fa-IR"/>
        </w:rPr>
      </w:pPr>
    </w:p>
    <w:p w:rsidR="00396D25" w:rsidRDefault="00396D25" w:rsidP="00396D25">
      <w:pPr>
        <w:bidi/>
        <w:ind w:hanging="360"/>
        <w:jc w:val="both"/>
        <w:rPr>
          <w:rFonts w:cs="B Nazanin"/>
          <w:sz w:val="20"/>
          <w:szCs w:val="20"/>
          <w:rtl/>
          <w:lang w:bidi="fa-IR"/>
        </w:rPr>
      </w:pPr>
    </w:p>
    <w:p w:rsidR="00396D25" w:rsidRDefault="00396D25" w:rsidP="00396D25">
      <w:pPr>
        <w:bidi/>
        <w:ind w:hanging="360"/>
        <w:jc w:val="both"/>
        <w:rPr>
          <w:rFonts w:cs="B Nazanin"/>
          <w:sz w:val="20"/>
          <w:szCs w:val="20"/>
          <w:rtl/>
          <w:lang w:bidi="fa-IR"/>
        </w:rPr>
      </w:pPr>
    </w:p>
    <w:p w:rsidR="00396D25" w:rsidRDefault="00396D25" w:rsidP="00396D25">
      <w:pPr>
        <w:bidi/>
        <w:ind w:hanging="360"/>
        <w:jc w:val="both"/>
        <w:rPr>
          <w:rFonts w:cs="B Nazanin"/>
          <w:sz w:val="20"/>
          <w:szCs w:val="20"/>
          <w:rtl/>
          <w:lang w:bidi="fa-IR"/>
        </w:rPr>
      </w:pPr>
    </w:p>
    <w:p w:rsidR="00396D25" w:rsidRDefault="00396D25" w:rsidP="00396D25">
      <w:pPr>
        <w:bidi/>
        <w:ind w:hanging="360"/>
        <w:jc w:val="both"/>
        <w:rPr>
          <w:rFonts w:cs="B Nazanin"/>
          <w:sz w:val="20"/>
          <w:szCs w:val="20"/>
          <w:rtl/>
          <w:lang w:bidi="fa-IR"/>
        </w:rPr>
      </w:pPr>
    </w:p>
    <w:p w:rsidR="00CF69A3" w:rsidRDefault="00CF69A3">
      <w:pPr>
        <w:spacing w:after="160" w:line="259" w:lineRule="auto"/>
        <w:rPr>
          <w:rFonts w:cs="B Nazanin"/>
          <w:sz w:val="20"/>
          <w:szCs w:val="20"/>
          <w:lang w:bidi="fa-IR"/>
        </w:rPr>
      </w:pPr>
      <w:r>
        <w:rPr>
          <w:rFonts w:cs="B Nazanin"/>
          <w:sz w:val="20"/>
          <w:szCs w:val="20"/>
          <w:lang w:bidi="fa-IR"/>
        </w:rPr>
        <w:br w:type="page"/>
      </w:r>
    </w:p>
    <w:p w:rsidR="002008FC" w:rsidRPr="00CF69A3" w:rsidRDefault="000A2B7C" w:rsidP="00CF69A3">
      <w:pPr>
        <w:bidi/>
        <w:spacing w:after="160" w:line="259" w:lineRule="auto"/>
        <w:jc w:val="center"/>
        <w:rPr>
          <w:rFonts w:cs="B Nazanin"/>
          <w:sz w:val="20"/>
          <w:szCs w:val="20"/>
          <w:lang w:bidi="fa-IR"/>
        </w:rPr>
      </w:pPr>
      <w:r>
        <w:rPr>
          <w:rFonts w:cs="B Nazanin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19997" cy="1035423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دستورالعمل نمره‌دهي به دستاوردهاي پايان نامه- نهای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997" cy="1035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8FC" w:rsidRPr="00CF69A3" w:rsidSect="00396D25">
      <w:pgSz w:w="11907" w:h="16840" w:code="9"/>
      <w:pgMar w:top="357" w:right="1134" w:bottom="295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60D5D"/>
    <w:multiLevelType w:val="hybridMultilevel"/>
    <w:tmpl w:val="9EFE1F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25"/>
    <w:rsid w:val="00070C75"/>
    <w:rsid w:val="000A2B7C"/>
    <w:rsid w:val="002E5109"/>
    <w:rsid w:val="00396D25"/>
    <w:rsid w:val="004667A3"/>
    <w:rsid w:val="007160AD"/>
    <w:rsid w:val="00880214"/>
    <w:rsid w:val="00940A01"/>
    <w:rsid w:val="009C1D0C"/>
    <w:rsid w:val="00C020AE"/>
    <w:rsid w:val="00CF69A3"/>
    <w:rsid w:val="00DA131A"/>
    <w:rsid w:val="00F5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CE211-3299-4455-B9CA-96BC5968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5109"/>
    <w:pPr>
      <w:widowControl w:val="0"/>
      <w:bidi/>
      <w:spacing w:before="180" w:after="60"/>
      <w:outlineLvl w:val="1"/>
    </w:pPr>
    <w:rPr>
      <w:rFonts w:cs="B Nazanin"/>
      <w:b/>
      <w:bCs/>
      <w:color w:val="000000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109"/>
    <w:rPr>
      <w:rFonts w:ascii="Times New Roman" w:eastAsia="Times New Roman" w:hAnsi="Times New Roman" w:cs="B Nazanin"/>
      <w:b/>
      <w:bCs/>
      <w:color w:val="000000"/>
      <w:sz w:val="24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 Pordel</dc:creator>
  <cp:keywords/>
  <dc:description/>
  <cp:lastModifiedBy>Mojtaba Pordel</cp:lastModifiedBy>
  <cp:revision>6</cp:revision>
  <dcterms:created xsi:type="dcterms:W3CDTF">2018-05-19T07:37:00Z</dcterms:created>
  <dcterms:modified xsi:type="dcterms:W3CDTF">2018-05-20T08:03:00Z</dcterms:modified>
</cp:coreProperties>
</file>